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74" w:rsidRDefault="00BC5174" w:rsidP="00BC5174">
      <w:pPr>
        <w:jc w:val="center"/>
        <w:rPr>
          <w:b/>
          <w:u w:val="single"/>
        </w:rPr>
      </w:pPr>
      <w:r w:rsidRPr="00BC5174">
        <w:rPr>
          <w:b/>
          <w:u w:val="single"/>
        </w:rPr>
        <w:t>NOTA DE PRENSA</w:t>
      </w:r>
    </w:p>
    <w:p w:rsidR="00AA48CA" w:rsidRPr="00BC5174" w:rsidRDefault="00AA48CA" w:rsidP="00AA48CA">
      <w:pPr>
        <w:rPr>
          <w:b/>
          <w:u w:val="single"/>
        </w:rPr>
      </w:pPr>
      <w:r>
        <w:rPr>
          <w:b/>
          <w:u w:val="single"/>
        </w:rPr>
        <w:t>Grabysur en AIRTEC 2017</w:t>
      </w:r>
    </w:p>
    <w:p w:rsidR="00640E8D" w:rsidRPr="00396098" w:rsidRDefault="00640E8D" w:rsidP="00640E8D">
      <w:pPr>
        <w:spacing w:line="240" w:lineRule="auto"/>
        <w:rPr>
          <w:b/>
          <w:sz w:val="32"/>
          <w:szCs w:val="32"/>
        </w:rPr>
      </w:pPr>
      <w:r w:rsidRPr="00396098">
        <w:rPr>
          <w:b/>
          <w:sz w:val="32"/>
          <w:szCs w:val="32"/>
        </w:rPr>
        <w:t xml:space="preserve">LA ANDALUZA GRABYSUR LANZA EL PRIMER </w:t>
      </w:r>
      <w:r w:rsidRPr="0080260C">
        <w:rPr>
          <w:b/>
          <w:i/>
          <w:sz w:val="32"/>
          <w:szCs w:val="32"/>
        </w:rPr>
        <w:t>KEYPAD</w:t>
      </w:r>
      <w:r w:rsidRPr="00396098">
        <w:rPr>
          <w:b/>
          <w:sz w:val="32"/>
          <w:szCs w:val="32"/>
        </w:rPr>
        <w:t xml:space="preserve"> DE SILICONA RETROILUMINADO QUE SE FABRICA PERSONALIZADO Y SIN PEDIDO MÍNIMO PARA LA INDUSTRIA MILITAR Y CIVIL</w:t>
      </w:r>
    </w:p>
    <w:p w:rsidR="00640E8D" w:rsidRDefault="00640E8D" w:rsidP="00640E8D">
      <w:pPr>
        <w:spacing w:line="240" w:lineRule="auto"/>
        <w:rPr>
          <w:b/>
          <w:sz w:val="24"/>
          <w:szCs w:val="24"/>
        </w:rPr>
      </w:pPr>
      <w:r w:rsidRPr="00B25D79">
        <w:rPr>
          <w:b/>
          <w:sz w:val="24"/>
          <w:szCs w:val="24"/>
        </w:rPr>
        <w:t xml:space="preserve">El teclado está desarrollado para resistir condiciones ambientales </w:t>
      </w:r>
      <w:r w:rsidR="00BE51B1">
        <w:rPr>
          <w:b/>
          <w:sz w:val="24"/>
          <w:szCs w:val="24"/>
        </w:rPr>
        <w:t>extremas</w:t>
      </w:r>
      <w:r w:rsidR="00396098">
        <w:rPr>
          <w:b/>
          <w:sz w:val="24"/>
          <w:szCs w:val="24"/>
        </w:rPr>
        <w:t xml:space="preserve"> </w:t>
      </w:r>
      <w:r w:rsidRPr="00B25D79">
        <w:rPr>
          <w:b/>
          <w:sz w:val="24"/>
          <w:szCs w:val="24"/>
        </w:rPr>
        <w:t>y cuenta con la certificación IP65, uno de los estándares de protección más exigentes de la industria</w:t>
      </w:r>
    </w:p>
    <w:p w:rsidR="00640E8D" w:rsidRPr="00B25D79" w:rsidRDefault="00640E8D" w:rsidP="00640E8D">
      <w:pPr>
        <w:spacing w:line="240" w:lineRule="auto"/>
        <w:rPr>
          <w:b/>
          <w:sz w:val="24"/>
          <w:szCs w:val="24"/>
        </w:rPr>
      </w:pPr>
      <w:r w:rsidRPr="00B25D79">
        <w:rPr>
          <w:b/>
          <w:sz w:val="24"/>
          <w:szCs w:val="24"/>
        </w:rPr>
        <w:t xml:space="preserve">La empresa diseña, industrializa y fabrica íntegramente el </w:t>
      </w:r>
      <w:r w:rsidRPr="00090825">
        <w:rPr>
          <w:b/>
          <w:i/>
          <w:sz w:val="24"/>
          <w:szCs w:val="24"/>
        </w:rPr>
        <w:t>Keypad</w:t>
      </w:r>
      <w:r w:rsidRPr="00B25D79">
        <w:rPr>
          <w:b/>
          <w:sz w:val="24"/>
          <w:szCs w:val="24"/>
        </w:rPr>
        <w:t xml:space="preserve"> en sus instalaciones de Aerópolis, en Sevill</w:t>
      </w:r>
      <w:r w:rsidR="00090825">
        <w:rPr>
          <w:b/>
          <w:sz w:val="24"/>
          <w:szCs w:val="24"/>
        </w:rPr>
        <w:t>a, desde donde lo comercializa</w:t>
      </w:r>
      <w:r w:rsidRPr="00B25D79">
        <w:rPr>
          <w:b/>
          <w:sz w:val="24"/>
          <w:szCs w:val="24"/>
        </w:rPr>
        <w:t xml:space="preserve"> </w:t>
      </w:r>
      <w:r w:rsidR="00BE51B1">
        <w:rPr>
          <w:b/>
          <w:sz w:val="24"/>
          <w:szCs w:val="24"/>
        </w:rPr>
        <w:t xml:space="preserve">ya </w:t>
      </w:r>
      <w:r w:rsidRPr="00B25D79">
        <w:rPr>
          <w:b/>
          <w:sz w:val="24"/>
          <w:szCs w:val="24"/>
        </w:rPr>
        <w:t>a los sectores naval, terrestre y aeroespacial.</w:t>
      </w:r>
    </w:p>
    <w:p w:rsidR="00640E8D" w:rsidRPr="00B25D79" w:rsidRDefault="00640E8D" w:rsidP="00640E8D">
      <w:pPr>
        <w:spacing w:line="240" w:lineRule="auto"/>
        <w:rPr>
          <w:b/>
          <w:sz w:val="24"/>
          <w:szCs w:val="24"/>
        </w:rPr>
      </w:pPr>
      <w:r w:rsidRPr="00B25D79">
        <w:rPr>
          <w:b/>
          <w:sz w:val="24"/>
          <w:szCs w:val="24"/>
        </w:rPr>
        <w:t>La asunción del ciclo completo de producción, incluyendo diseño</w:t>
      </w:r>
      <w:r w:rsidR="00B25D79" w:rsidRPr="00B25D79">
        <w:rPr>
          <w:b/>
          <w:sz w:val="24"/>
          <w:szCs w:val="24"/>
        </w:rPr>
        <w:t xml:space="preserve"> e</w:t>
      </w:r>
      <w:r w:rsidRPr="00B25D79">
        <w:rPr>
          <w:b/>
          <w:sz w:val="24"/>
          <w:szCs w:val="24"/>
        </w:rPr>
        <w:t xml:space="preserve"> industrialización,</w:t>
      </w:r>
      <w:r w:rsidR="00B25D79" w:rsidRPr="00B25D79">
        <w:rPr>
          <w:b/>
          <w:sz w:val="24"/>
          <w:szCs w:val="24"/>
        </w:rPr>
        <w:t xml:space="preserve"> y la</w:t>
      </w:r>
      <w:r w:rsidRPr="00B25D79">
        <w:rPr>
          <w:b/>
          <w:sz w:val="24"/>
          <w:szCs w:val="24"/>
        </w:rPr>
        <w:t xml:space="preserve"> fabricación personalizada y sin volumen mínimo</w:t>
      </w:r>
      <w:r w:rsidR="00500500">
        <w:rPr>
          <w:b/>
          <w:sz w:val="24"/>
          <w:szCs w:val="24"/>
        </w:rPr>
        <w:t>,</w:t>
      </w:r>
      <w:r w:rsidRPr="00B25D79">
        <w:rPr>
          <w:b/>
          <w:sz w:val="24"/>
          <w:szCs w:val="24"/>
        </w:rPr>
        <w:t xml:space="preserve"> representa</w:t>
      </w:r>
      <w:r w:rsidR="00B25D79" w:rsidRPr="00B25D79">
        <w:rPr>
          <w:b/>
          <w:sz w:val="24"/>
          <w:szCs w:val="24"/>
        </w:rPr>
        <w:t>n</w:t>
      </w:r>
      <w:r w:rsidR="00BE51B1">
        <w:rPr>
          <w:b/>
          <w:sz w:val="24"/>
          <w:szCs w:val="24"/>
        </w:rPr>
        <w:t xml:space="preserve"> los</w:t>
      </w:r>
      <w:r w:rsidRPr="00B25D79">
        <w:rPr>
          <w:b/>
          <w:sz w:val="24"/>
          <w:szCs w:val="24"/>
        </w:rPr>
        <w:t xml:space="preserve"> </w:t>
      </w:r>
      <w:r w:rsidR="00B25D79" w:rsidRPr="00B25D79">
        <w:rPr>
          <w:b/>
          <w:sz w:val="24"/>
          <w:szCs w:val="24"/>
        </w:rPr>
        <w:t xml:space="preserve">dos grandes valores </w:t>
      </w:r>
      <w:r w:rsidRPr="00B25D79">
        <w:rPr>
          <w:b/>
          <w:sz w:val="24"/>
          <w:szCs w:val="24"/>
        </w:rPr>
        <w:t>diferencial</w:t>
      </w:r>
      <w:r w:rsidR="00B25D79" w:rsidRPr="00B25D79">
        <w:rPr>
          <w:b/>
          <w:sz w:val="24"/>
          <w:szCs w:val="24"/>
        </w:rPr>
        <w:t>es</w:t>
      </w:r>
      <w:r w:rsidR="00BE51B1">
        <w:rPr>
          <w:b/>
          <w:sz w:val="24"/>
          <w:szCs w:val="24"/>
        </w:rPr>
        <w:t xml:space="preserve"> del nuevo producto</w:t>
      </w:r>
      <w:r w:rsidRPr="00B25D79">
        <w:rPr>
          <w:b/>
          <w:sz w:val="24"/>
          <w:szCs w:val="24"/>
        </w:rPr>
        <w:t xml:space="preserve"> frente a la oferta del mercado</w:t>
      </w:r>
    </w:p>
    <w:p w:rsidR="00640E8D" w:rsidRPr="00B25D79" w:rsidRDefault="00640E8D" w:rsidP="00640E8D">
      <w:pPr>
        <w:spacing w:line="240" w:lineRule="auto"/>
        <w:rPr>
          <w:b/>
          <w:sz w:val="24"/>
          <w:szCs w:val="24"/>
        </w:rPr>
      </w:pPr>
      <w:r w:rsidRPr="00B25D79">
        <w:rPr>
          <w:b/>
          <w:sz w:val="24"/>
          <w:szCs w:val="24"/>
        </w:rPr>
        <w:t>Con este desarrollo innovador, en el que ha tr</w:t>
      </w:r>
      <w:r w:rsidR="00396098">
        <w:rPr>
          <w:b/>
          <w:sz w:val="24"/>
          <w:szCs w:val="24"/>
        </w:rPr>
        <w:t>abajado durante más de un año su</w:t>
      </w:r>
      <w:r w:rsidRPr="00B25D79">
        <w:rPr>
          <w:b/>
          <w:sz w:val="24"/>
          <w:szCs w:val="24"/>
        </w:rPr>
        <w:t xml:space="preserve"> equipo de I+D, </w:t>
      </w:r>
      <w:r w:rsidR="00396098">
        <w:rPr>
          <w:b/>
          <w:sz w:val="24"/>
          <w:szCs w:val="24"/>
        </w:rPr>
        <w:t>Grabysur</w:t>
      </w:r>
      <w:r w:rsidRPr="00B25D79">
        <w:rPr>
          <w:b/>
          <w:sz w:val="24"/>
          <w:szCs w:val="24"/>
        </w:rPr>
        <w:t xml:space="preserve"> diversifica sus soluciones HMI y confía en aumentar un 30% su volumen de negocio </w:t>
      </w:r>
    </w:p>
    <w:p w:rsidR="00500500" w:rsidRPr="00BC5174" w:rsidRDefault="00D10481" w:rsidP="007D0A9E">
      <w:pPr>
        <w:spacing w:line="240" w:lineRule="auto"/>
        <w:rPr>
          <w:i/>
          <w:sz w:val="18"/>
        </w:rPr>
      </w:pPr>
      <w:r>
        <w:rPr>
          <w:b/>
          <w:sz w:val="24"/>
          <w:szCs w:val="24"/>
        </w:rPr>
        <w:t>Sevilla, 23</w:t>
      </w:r>
      <w:r w:rsidR="00BC5174" w:rsidRPr="00640E8D">
        <w:rPr>
          <w:b/>
          <w:sz w:val="24"/>
          <w:szCs w:val="24"/>
        </w:rPr>
        <w:t xml:space="preserve"> de octubre.-</w:t>
      </w:r>
      <w:r w:rsidR="00BC5174" w:rsidRPr="00640E8D">
        <w:rPr>
          <w:sz w:val="24"/>
          <w:szCs w:val="24"/>
        </w:rPr>
        <w:t xml:space="preserve"> </w:t>
      </w:r>
      <w:r w:rsidR="00632129" w:rsidRPr="00640E8D">
        <w:rPr>
          <w:sz w:val="24"/>
          <w:szCs w:val="24"/>
        </w:rPr>
        <w:t xml:space="preserve">La compañía andaluza Grabysur, </w:t>
      </w:r>
      <w:r w:rsidR="00D66BD8">
        <w:rPr>
          <w:sz w:val="24"/>
          <w:szCs w:val="24"/>
        </w:rPr>
        <w:t xml:space="preserve">conocida por ser </w:t>
      </w:r>
      <w:r w:rsidR="00632129" w:rsidRPr="00640E8D">
        <w:rPr>
          <w:sz w:val="24"/>
          <w:szCs w:val="24"/>
        </w:rPr>
        <w:t xml:space="preserve">uno de los pocos fabricantes europeos de paneles iluminados para cabinas de </w:t>
      </w:r>
      <w:r w:rsidR="00725005">
        <w:rPr>
          <w:sz w:val="24"/>
          <w:szCs w:val="24"/>
        </w:rPr>
        <w:t>aeronaves</w:t>
      </w:r>
      <w:r w:rsidR="00632129" w:rsidRPr="00640E8D">
        <w:rPr>
          <w:sz w:val="24"/>
          <w:szCs w:val="24"/>
        </w:rPr>
        <w:t xml:space="preserve"> y helicópteros, </w:t>
      </w:r>
      <w:r w:rsidR="00396098">
        <w:rPr>
          <w:sz w:val="24"/>
          <w:szCs w:val="24"/>
        </w:rPr>
        <w:t xml:space="preserve">acaba de lanzar al mercado el primer </w:t>
      </w:r>
      <w:r w:rsidR="00396098" w:rsidRPr="00090825">
        <w:rPr>
          <w:i/>
          <w:sz w:val="24"/>
          <w:szCs w:val="24"/>
        </w:rPr>
        <w:t>Keypad</w:t>
      </w:r>
      <w:r w:rsidR="00396098">
        <w:rPr>
          <w:sz w:val="24"/>
          <w:szCs w:val="24"/>
        </w:rPr>
        <w:t xml:space="preserve"> de silicona </w:t>
      </w:r>
      <w:r w:rsidR="00F73D9E" w:rsidRPr="00640E8D">
        <w:rPr>
          <w:sz w:val="24"/>
          <w:szCs w:val="24"/>
        </w:rPr>
        <w:t>retroilu</w:t>
      </w:r>
      <w:r w:rsidR="00396098">
        <w:rPr>
          <w:sz w:val="24"/>
          <w:szCs w:val="24"/>
        </w:rPr>
        <w:t xml:space="preserve">minado, </w:t>
      </w:r>
      <w:r w:rsidR="00396098" w:rsidRPr="00640E8D">
        <w:rPr>
          <w:sz w:val="24"/>
          <w:szCs w:val="24"/>
        </w:rPr>
        <w:t>resistent</w:t>
      </w:r>
      <w:r w:rsidR="00725005">
        <w:rPr>
          <w:sz w:val="24"/>
          <w:szCs w:val="24"/>
        </w:rPr>
        <w:t>e a condiciones ambientales extremas</w:t>
      </w:r>
      <w:r w:rsidR="00396098" w:rsidRPr="00640E8D">
        <w:rPr>
          <w:sz w:val="24"/>
          <w:szCs w:val="24"/>
        </w:rPr>
        <w:t xml:space="preserve">, </w:t>
      </w:r>
      <w:r w:rsidR="00396098">
        <w:rPr>
          <w:sz w:val="24"/>
          <w:szCs w:val="24"/>
        </w:rPr>
        <w:t>que se fabrica personalizado y sin pedido mínimo para la industria civil y militar</w:t>
      </w:r>
      <w:r w:rsidR="00AA48CA">
        <w:rPr>
          <w:sz w:val="24"/>
          <w:szCs w:val="24"/>
        </w:rPr>
        <w:t xml:space="preserve"> y que será presentado esta semana en AIRTEC 2017.</w:t>
      </w:r>
    </w:p>
    <w:p w:rsidR="00521854" w:rsidRPr="00396098" w:rsidRDefault="00807628" w:rsidP="0052185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Este teclado iluminado de silicona, de aplicación en los sectores naval, terrestre y aeroespacial y, en general, en cualquier sector en el que haya una exposición a condiciones ambientales extremas, cuenta con certificación IP65, uno de los estándares de protección más exigentes de la industria, que garantiza la resistencia y estanqueidad frente a agentes como el agua o el polvo.</w:t>
      </w:r>
      <w:r w:rsidR="00521854" w:rsidRPr="00521854">
        <w:rPr>
          <w:sz w:val="24"/>
          <w:szCs w:val="24"/>
        </w:rPr>
        <w:t xml:space="preserve"> </w:t>
      </w:r>
      <w:r w:rsidR="00521854" w:rsidRPr="00640E8D">
        <w:rPr>
          <w:sz w:val="24"/>
          <w:szCs w:val="24"/>
        </w:rPr>
        <w:t>Al igual que</w:t>
      </w:r>
      <w:r w:rsidR="00521854">
        <w:rPr>
          <w:sz w:val="24"/>
          <w:szCs w:val="24"/>
        </w:rPr>
        <w:t xml:space="preserve"> con el </w:t>
      </w:r>
      <w:r w:rsidR="00090825">
        <w:rPr>
          <w:sz w:val="24"/>
          <w:szCs w:val="24"/>
        </w:rPr>
        <w:t>resto de sus soluciones HMI</w:t>
      </w:r>
      <w:r w:rsidR="00521854">
        <w:rPr>
          <w:sz w:val="24"/>
          <w:szCs w:val="24"/>
        </w:rPr>
        <w:t xml:space="preserve">, la empresa andaluza </w:t>
      </w:r>
      <w:r w:rsidR="00BE51B1">
        <w:rPr>
          <w:sz w:val="24"/>
          <w:szCs w:val="24"/>
        </w:rPr>
        <w:t>se encarga del ciclo completo del producto</w:t>
      </w:r>
      <w:r w:rsidR="00521854">
        <w:rPr>
          <w:sz w:val="24"/>
          <w:szCs w:val="24"/>
        </w:rPr>
        <w:t xml:space="preserve">, de modo que </w:t>
      </w:r>
      <w:r w:rsidR="00521854" w:rsidRPr="00396098">
        <w:rPr>
          <w:sz w:val="24"/>
          <w:szCs w:val="24"/>
        </w:rPr>
        <w:t xml:space="preserve">diseña, industrializa y fabrica íntegramente el </w:t>
      </w:r>
      <w:r w:rsidR="00521854" w:rsidRPr="00090825">
        <w:rPr>
          <w:i/>
          <w:sz w:val="24"/>
          <w:szCs w:val="24"/>
        </w:rPr>
        <w:t>Keypad</w:t>
      </w:r>
      <w:r w:rsidR="00521854" w:rsidRPr="00396098">
        <w:rPr>
          <w:sz w:val="24"/>
          <w:szCs w:val="24"/>
        </w:rPr>
        <w:t xml:space="preserve"> en sus instalaciones de Aerópolis, en Sevill</w:t>
      </w:r>
      <w:r w:rsidR="00090825">
        <w:rPr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21854" w:rsidRDefault="00521854" w:rsidP="0052185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Asimismo, a</w:t>
      </w:r>
      <w:r w:rsidRPr="00640E8D">
        <w:rPr>
          <w:sz w:val="24"/>
          <w:szCs w:val="24"/>
        </w:rPr>
        <w:t xml:space="preserve">l igual que los </w:t>
      </w:r>
      <w:r w:rsidRPr="00640E8D">
        <w:rPr>
          <w:i/>
          <w:sz w:val="24"/>
          <w:szCs w:val="24"/>
        </w:rPr>
        <w:t>knobs, ICPs, DKUs, Bezels</w:t>
      </w:r>
      <w:r w:rsidRPr="00640E8D">
        <w:rPr>
          <w:sz w:val="24"/>
          <w:szCs w:val="24"/>
        </w:rPr>
        <w:t xml:space="preserve"> y unidades </w:t>
      </w:r>
      <w:r>
        <w:rPr>
          <w:sz w:val="24"/>
          <w:szCs w:val="24"/>
        </w:rPr>
        <w:t>de control que la empresa ya tiene en el mercado</w:t>
      </w:r>
      <w:r w:rsidRPr="00640E8D">
        <w:rPr>
          <w:sz w:val="24"/>
          <w:szCs w:val="24"/>
        </w:rPr>
        <w:t xml:space="preserve">, </w:t>
      </w:r>
      <w:r w:rsidR="00807628">
        <w:rPr>
          <w:sz w:val="24"/>
          <w:szCs w:val="24"/>
        </w:rPr>
        <w:t xml:space="preserve">Grabysur fabrica </w:t>
      </w:r>
      <w:r w:rsidRPr="00640E8D">
        <w:rPr>
          <w:sz w:val="24"/>
          <w:szCs w:val="24"/>
        </w:rPr>
        <w:t xml:space="preserve">los nuevos </w:t>
      </w:r>
      <w:r w:rsidRPr="00640E8D">
        <w:rPr>
          <w:i/>
          <w:sz w:val="24"/>
          <w:szCs w:val="24"/>
        </w:rPr>
        <w:t>keypads</w:t>
      </w:r>
      <w:r w:rsidRPr="00640E8D">
        <w:rPr>
          <w:sz w:val="24"/>
          <w:szCs w:val="24"/>
        </w:rPr>
        <w:t xml:space="preserve"> a medida</w:t>
      </w:r>
      <w:r>
        <w:rPr>
          <w:sz w:val="24"/>
          <w:szCs w:val="24"/>
        </w:rPr>
        <w:t xml:space="preserve"> y</w:t>
      </w:r>
      <w:r w:rsidRPr="00640E8D">
        <w:rPr>
          <w:sz w:val="24"/>
          <w:szCs w:val="24"/>
        </w:rPr>
        <w:t xml:space="preserve"> de forma completamente personalizada</w:t>
      </w:r>
      <w:r>
        <w:rPr>
          <w:sz w:val="24"/>
          <w:szCs w:val="24"/>
        </w:rPr>
        <w:t>,</w:t>
      </w:r>
      <w:r w:rsidRPr="00640E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 w:rsidRPr="00640E8D">
        <w:rPr>
          <w:sz w:val="24"/>
          <w:szCs w:val="24"/>
        </w:rPr>
        <w:t>sin</w:t>
      </w:r>
      <w:r>
        <w:rPr>
          <w:sz w:val="24"/>
          <w:szCs w:val="24"/>
        </w:rPr>
        <w:t xml:space="preserve"> un </w:t>
      </w:r>
      <w:r w:rsidR="00B53806">
        <w:rPr>
          <w:sz w:val="24"/>
          <w:szCs w:val="24"/>
        </w:rPr>
        <w:t>volumen</w:t>
      </w:r>
      <w:r>
        <w:rPr>
          <w:sz w:val="24"/>
          <w:szCs w:val="24"/>
        </w:rPr>
        <w:t xml:space="preserve"> de</w:t>
      </w:r>
      <w:r w:rsidRPr="00640E8D">
        <w:rPr>
          <w:sz w:val="24"/>
          <w:szCs w:val="24"/>
        </w:rPr>
        <w:t xml:space="preserve"> pedido mínimo, adaptándose así a las necesidades</w:t>
      </w:r>
      <w:r>
        <w:rPr>
          <w:sz w:val="24"/>
          <w:szCs w:val="24"/>
        </w:rPr>
        <w:t xml:space="preserve"> específicas de cada</w:t>
      </w:r>
      <w:r w:rsidRPr="00640E8D">
        <w:rPr>
          <w:sz w:val="24"/>
          <w:szCs w:val="24"/>
        </w:rPr>
        <w:t xml:space="preserve"> cliente</w:t>
      </w:r>
      <w:r>
        <w:rPr>
          <w:sz w:val="24"/>
          <w:szCs w:val="24"/>
        </w:rPr>
        <w:t xml:space="preserve"> tanto en cuanto a características de diseño como a </w:t>
      </w:r>
      <w:r w:rsidR="00B53806">
        <w:rPr>
          <w:sz w:val="24"/>
          <w:szCs w:val="24"/>
        </w:rPr>
        <w:t>cantidad de unidades</w:t>
      </w:r>
      <w:r w:rsidR="00BE51B1">
        <w:rPr>
          <w:sz w:val="24"/>
          <w:szCs w:val="24"/>
        </w:rPr>
        <w:t xml:space="preserve">, lo cual le abre además una importante parcela de negocio en el </w:t>
      </w:r>
      <w:r w:rsidR="00BE51B1" w:rsidRPr="00BE51B1">
        <w:rPr>
          <w:i/>
          <w:sz w:val="24"/>
          <w:szCs w:val="24"/>
        </w:rPr>
        <w:t xml:space="preserve">refurbishing </w:t>
      </w:r>
      <w:r w:rsidR="00BE51B1">
        <w:rPr>
          <w:sz w:val="24"/>
          <w:szCs w:val="24"/>
        </w:rPr>
        <w:t>(reparaciones).</w:t>
      </w:r>
    </w:p>
    <w:p w:rsidR="00B53806" w:rsidRPr="00640E8D" w:rsidRDefault="00521854" w:rsidP="00B538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El equipo de I+D de Grabysur</w:t>
      </w:r>
      <w:r w:rsidR="00807628">
        <w:rPr>
          <w:sz w:val="24"/>
          <w:szCs w:val="24"/>
        </w:rPr>
        <w:t xml:space="preserve"> lleva un año trabajando para fabricar también en silicona </w:t>
      </w:r>
      <w:r>
        <w:rPr>
          <w:sz w:val="24"/>
          <w:szCs w:val="24"/>
        </w:rPr>
        <w:t>otros productos de su ca</w:t>
      </w:r>
      <w:r w:rsidR="00B53806">
        <w:rPr>
          <w:sz w:val="24"/>
          <w:szCs w:val="24"/>
        </w:rPr>
        <w:t xml:space="preserve">rtera </w:t>
      </w:r>
      <w:r w:rsidR="00BE51B1">
        <w:rPr>
          <w:sz w:val="24"/>
          <w:szCs w:val="24"/>
        </w:rPr>
        <w:t xml:space="preserve">de soluciones </w:t>
      </w:r>
      <w:r w:rsidR="00B53806">
        <w:rPr>
          <w:sz w:val="24"/>
          <w:szCs w:val="24"/>
        </w:rPr>
        <w:t>HMI. Y es que l</w:t>
      </w:r>
      <w:r w:rsidR="00B53806" w:rsidRPr="00640E8D">
        <w:rPr>
          <w:sz w:val="24"/>
          <w:szCs w:val="24"/>
        </w:rPr>
        <w:t xml:space="preserve">a silicona </w:t>
      </w:r>
      <w:r w:rsidR="00B53806">
        <w:rPr>
          <w:sz w:val="24"/>
          <w:szCs w:val="24"/>
        </w:rPr>
        <w:t xml:space="preserve">es </w:t>
      </w:r>
      <w:r w:rsidR="00B53806" w:rsidRPr="00640E8D">
        <w:rPr>
          <w:sz w:val="24"/>
          <w:szCs w:val="24"/>
        </w:rPr>
        <w:t xml:space="preserve">uno de los </w:t>
      </w:r>
      <w:r w:rsidR="00B53806" w:rsidRPr="00640E8D">
        <w:rPr>
          <w:sz w:val="24"/>
          <w:szCs w:val="24"/>
        </w:rPr>
        <w:lastRenderedPageBreak/>
        <w:t xml:space="preserve">mejores materiales para fabricar dispositivos que tengan que soportar condiciones ambientales adversas, puesto que, a diferencia de otros materiales sintéticos como el plástico, esta resiste </w:t>
      </w:r>
      <w:r w:rsidR="00BE51B1">
        <w:rPr>
          <w:sz w:val="24"/>
          <w:szCs w:val="24"/>
        </w:rPr>
        <w:t xml:space="preserve">mejor </w:t>
      </w:r>
      <w:r w:rsidR="00B53806" w:rsidRPr="00640E8D">
        <w:rPr>
          <w:sz w:val="24"/>
          <w:szCs w:val="24"/>
        </w:rPr>
        <w:t>la exposición a l</w:t>
      </w:r>
      <w:r w:rsidR="00BE51B1">
        <w:rPr>
          <w:sz w:val="24"/>
          <w:szCs w:val="24"/>
        </w:rPr>
        <w:t xml:space="preserve">a luz solar, humedad, presión, </w:t>
      </w:r>
      <w:r w:rsidR="00B53806" w:rsidRPr="00640E8D">
        <w:rPr>
          <w:sz w:val="24"/>
          <w:szCs w:val="24"/>
        </w:rPr>
        <w:t>sustancias químicas</w:t>
      </w:r>
      <w:r w:rsidR="00BE51B1">
        <w:rPr>
          <w:sz w:val="24"/>
          <w:szCs w:val="24"/>
        </w:rPr>
        <w:t xml:space="preserve"> o polvo, </w:t>
      </w:r>
      <w:r w:rsidR="00B53806" w:rsidRPr="00640E8D">
        <w:rPr>
          <w:sz w:val="24"/>
          <w:szCs w:val="24"/>
        </w:rPr>
        <w:t xml:space="preserve"> manteniendo sus características químicas y físicas </w:t>
      </w:r>
      <w:r w:rsidR="00BE51B1">
        <w:rPr>
          <w:sz w:val="24"/>
          <w:szCs w:val="24"/>
        </w:rPr>
        <w:t xml:space="preserve">inalterables durante más tiempo, lo que </w:t>
      </w:r>
      <w:r w:rsidR="00B53806" w:rsidRPr="00640E8D">
        <w:rPr>
          <w:sz w:val="24"/>
          <w:szCs w:val="24"/>
        </w:rPr>
        <w:t>mejora la durabilidad</w:t>
      </w:r>
      <w:r w:rsidR="00BE51B1">
        <w:rPr>
          <w:sz w:val="24"/>
          <w:szCs w:val="24"/>
        </w:rPr>
        <w:t xml:space="preserve"> y resistencia de los productos.</w:t>
      </w:r>
    </w:p>
    <w:p w:rsidR="00125D42" w:rsidRPr="00640E8D" w:rsidRDefault="00B53806" w:rsidP="00640E8D">
      <w:pPr>
        <w:spacing w:line="240" w:lineRule="auto"/>
        <w:rPr>
          <w:sz w:val="24"/>
          <w:szCs w:val="24"/>
        </w:rPr>
      </w:pPr>
      <w:r w:rsidRPr="00B53806">
        <w:rPr>
          <w:sz w:val="24"/>
          <w:szCs w:val="24"/>
        </w:rPr>
        <w:t xml:space="preserve">Con este lanzamiento, </w:t>
      </w:r>
      <w:r w:rsidR="00521854" w:rsidRPr="00B53806">
        <w:rPr>
          <w:sz w:val="24"/>
          <w:szCs w:val="24"/>
        </w:rPr>
        <w:t>Grabysur diversifica sus soluciones HMI y confía en aumentar un 30% su volumen de negocio</w:t>
      </w:r>
      <w:r>
        <w:rPr>
          <w:i/>
          <w:sz w:val="24"/>
          <w:szCs w:val="24"/>
        </w:rPr>
        <w:t xml:space="preserve">. </w:t>
      </w:r>
      <w:r w:rsidRPr="00640E8D">
        <w:rPr>
          <w:i/>
          <w:sz w:val="24"/>
          <w:szCs w:val="24"/>
        </w:rPr>
        <w:t xml:space="preserve"> </w:t>
      </w:r>
      <w:r w:rsidR="006E17A5" w:rsidRPr="00640E8D">
        <w:rPr>
          <w:i/>
          <w:sz w:val="24"/>
          <w:szCs w:val="24"/>
        </w:rPr>
        <w:t xml:space="preserve">“Estamos muy ilusionados con </w:t>
      </w:r>
      <w:r w:rsidR="005961E4" w:rsidRPr="00640E8D">
        <w:rPr>
          <w:i/>
          <w:sz w:val="24"/>
          <w:szCs w:val="24"/>
        </w:rPr>
        <w:t xml:space="preserve">esta nueva </w:t>
      </w:r>
      <w:r w:rsidR="00125D42">
        <w:rPr>
          <w:i/>
          <w:sz w:val="24"/>
          <w:szCs w:val="24"/>
        </w:rPr>
        <w:t>línea de negocio</w:t>
      </w:r>
      <w:r w:rsidR="006E17A5" w:rsidRPr="00640E8D">
        <w:rPr>
          <w:i/>
          <w:sz w:val="24"/>
          <w:szCs w:val="24"/>
        </w:rPr>
        <w:t>”,</w:t>
      </w:r>
      <w:r w:rsidR="006E17A5" w:rsidRPr="00640E8D">
        <w:rPr>
          <w:sz w:val="24"/>
          <w:szCs w:val="24"/>
        </w:rPr>
        <w:t xml:space="preserve"> </w:t>
      </w:r>
      <w:r w:rsidR="00807628">
        <w:rPr>
          <w:sz w:val="24"/>
          <w:szCs w:val="24"/>
        </w:rPr>
        <w:t>explica</w:t>
      </w:r>
      <w:r w:rsidR="006E17A5" w:rsidRPr="00640E8D">
        <w:rPr>
          <w:sz w:val="24"/>
          <w:szCs w:val="24"/>
        </w:rPr>
        <w:t xml:space="preserve"> Fernando Besa, </w:t>
      </w:r>
      <w:r w:rsidR="00807628">
        <w:rPr>
          <w:sz w:val="24"/>
          <w:szCs w:val="24"/>
        </w:rPr>
        <w:t>Presidente</w:t>
      </w:r>
      <w:r w:rsidR="006E17A5" w:rsidRPr="00640E8D">
        <w:rPr>
          <w:sz w:val="24"/>
          <w:szCs w:val="24"/>
        </w:rPr>
        <w:t xml:space="preserve"> de Grabysur, que señala que </w:t>
      </w:r>
      <w:r w:rsidR="006E17A5" w:rsidRPr="00640E8D">
        <w:rPr>
          <w:i/>
          <w:sz w:val="24"/>
          <w:szCs w:val="24"/>
        </w:rPr>
        <w:t>“</w:t>
      </w:r>
      <w:r w:rsidR="00A20D7F" w:rsidRPr="00640E8D">
        <w:rPr>
          <w:i/>
          <w:sz w:val="24"/>
          <w:szCs w:val="24"/>
        </w:rPr>
        <w:t xml:space="preserve">prevemos que </w:t>
      </w:r>
      <w:r w:rsidR="006E17A5" w:rsidRPr="00640E8D">
        <w:rPr>
          <w:i/>
          <w:sz w:val="24"/>
          <w:szCs w:val="24"/>
        </w:rPr>
        <w:t xml:space="preserve">este lanzamiento supondrá un impulso económico </w:t>
      </w:r>
      <w:r>
        <w:rPr>
          <w:i/>
          <w:sz w:val="24"/>
          <w:szCs w:val="24"/>
        </w:rPr>
        <w:t>importante</w:t>
      </w:r>
      <w:r w:rsidR="005961E4" w:rsidRPr="00640E8D">
        <w:rPr>
          <w:i/>
          <w:sz w:val="24"/>
          <w:szCs w:val="24"/>
        </w:rPr>
        <w:t xml:space="preserve">, </w:t>
      </w:r>
      <w:r w:rsidR="00A20D7F" w:rsidRPr="00640E8D">
        <w:rPr>
          <w:i/>
          <w:sz w:val="24"/>
          <w:szCs w:val="24"/>
        </w:rPr>
        <w:t>ya</w:t>
      </w:r>
      <w:r w:rsidR="00807628">
        <w:rPr>
          <w:i/>
          <w:sz w:val="24"/>
          <w:szCs w:val="24"/>
        </w:rPr>
        <w:t xml:space="preserve"> que somos una de las pocas empresas en Europa que gestiona </w:t>
      </w:r>
      <w:r w:rsidR="00A20D7F" w:rsidRPr="00640E8D">
        <w:rPr>
          <w:i/>
          <w:sz w:val="24"/>
          <w:szCs w:val="24"/>
        </w:rPr>
        <w:t>el ciclo de vida completo del producto</w:t>
      </w:r>
      <w:r w:rsidR="006E17A5" w:rsidRPr="00640E8D">
        <w:rPr>
          <w:i/>
          <w:sz w:val="24"/>
          <w:szCs w:val="24"/>
        </w:rPr>
        <w:t>”</w:t>
      </w:r>
      <w:r w:rsidR="005961E4" w:rsidRPr="00640E8D">
        <w:rPr>
          <w:sz w:val="24"/>
          <w:szCs w:val="24"/>
        </w:rPr>
        <w:t xml:space="preserve">. </w:t>
      </w:r>
    </w:p>
    <w:p w:rsidR="00B53806" w:rsidRDefault="00B53806" w:rsidP="00640E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 los últimos años, </w:t>
      </w:r>
      <w:r w:rsidR="005961E4" w:rsidRPr="00640E8D">
        <w:rPr>
          <w:sz w:val="24"/>
          <w:szCs w:val="24"/>
        </w:rPr>
        <w:t>la ingeniería</w:t>
      </w:r>
      <w:r>
        <w:rPr>
          <w:sz w:val="24"/>
          <w:szCs w:val="24"/>
        </w:rPr>
        <w:t xml:space="preserve"> y el I+D ha ido aumentando su protagonismo en la actividad de la compañía, </w:t>
      </w:r>
      <w:r w:rsidR="005961E4" w:rsidRPr="00640E8D">
        <w:rPr>
          <w:sz w:val="24"/>
          <w:szCs w:val="24"/>
        </w:rPr>
        <w:t xml:space="preserve">y esta orientación le ha permitido extender el alcance de su certificación de calidad ISO9100 desde la fabricación hasta el diseño. </w:t>
      </w:r>
      <w:r w:rsidR="00807628">
        <w:rPr>
          <w:sz w:val="24"/>
          <w:szCs w:val="24"/>
        </w:rPr>
        <w:t>Grabysur c</w:t>
      </w:r>
      <w:r>
        <w:rPr>
          <w:sz w:val="24"/>
          <w:szCs w:val="24"/>
        </w:rPr>
        <w:t>uenta con</w:t>
      </w:r>
      <w:r w:rsidR="005961E4" w:rsidRPr="00640E8D">
        <w:rPr>
          <w:sz w:val="24"/>
          <w:szCs w:val="24"/>
        </w:rPr>
        <w:t xml:space="preserve"> una plantilla de 23 empleados, la mitad de ellos ingenieros, </w:t>
      </w:r>
      <w:r>
        <w:rPr>
          <w:sz w:val="24"/>
          <w:szCs w:val="24"/>
        </w:rPr>
        <w:t xml:space="preserve">y </w:t>
      </w:r>
      <w:r w:rsidR="005961E4" w:rsidRPr="00640E8D">
        <w:rPr>
          <w:sz w:val="24"/>
          <w:szCs w:val="24"/>
        </w:rPr>
        <w:t xml:space="preserve">más de 2.000 metros cuadrados de instalaciones </w:t>
      </w:r>
      <w:r w:rsidR="00807628">
        <w:rPr>
          <w:sz w:val="24"/>
          <w:szCs w:val="24"/>
        </w:rPr>
        <w:t xml:space="preserve">distribuidos </w:t>
      </w:r>
      <w:r w:rsidR="005961E4" w:rsidRPr="00640E8D">
        <w:rPr>
          <w:sz w:val="24"/>
          <w:szCs w:val="24"/>
        </w:rPr>
        <w:t>en dos centros de fabricación, el principal de ellos en Aerópolis (Parque Tecnológico Aeroespacial de Andalucía), en el corazón del clúster aeronáutico andaluz</w:t>
      </w:r>
      <w:r>
        <w:rPr>
          <w:sz w:val="24"/>
          <w:szCs w:val="24"/>
        </w:rPr>
        <w:t>.</w:t>
      </w:r>
    </w:p>
    <w:p w:rsidR="00807628" w:rsidRPr="00640E8D" w:rsidRDefault="00807628" w:rsidP="00640E8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Para más información: Gabinete de Prensa</w:t>
      </w:r>
      <w:r w:rsidR="005961E4" w:rsidRPr="00640E8D">
        <w:rPr>
          <w:b/>
          <w:sz w:val="24"/>
          <w:szCs w:val="24"/>
        </w:rPr>
        <w:t xml:space="preserve"> </w:t>
      </w:r>
      <w:r w:rsidR="005961E4" w:rsidRPr="00640E8D">
        <w:rPr>
          <w:sz w:val="24"/>
          <w:szCs w:val="24"/>
        </w:rPr>
        <w:br/>
      </w:r>
      <w:r w:rsidR="00A20D7F" w:rsidRPr="00640E8D">
        <w:rPr>
          <w:sz w:val="24"/>
          <w:szCs w:val="24"/>
        </w:rPr>
        <w:t>José María García Nieto (630114329)</w:t>
      </w:r>
      <w:r>
        <w:rPr>
          <w:sz w:val="24"/>
          <w:szCs w:val="24"/>
        </w:rPr>
        <w:t>/ Manuela Hernández (651867278)</w:t>
      </w:r>
    </w:p>
    <w:sectPr w:rsidR="00807628" w:rsidRPr="00640E8D" w:rsidSect="006412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EA7758" w15:done="0"/>
  <w15:commentEx w15:paraId="7DA03CCE" w15:done="0"/>
  <w15:commentEx w15:paraId="048DF02B" w15:done="0"/>
  <w15:commentEx w15:paraId="42EDED83" w15:done="0"/>
  <w15:commentEx w15:paraId="329CAD63" w15:done="0"/>
  <w15:commentEx w15:paraId="17622E36" w15:done="0"/>
  <w15:commentEx w15:paraId="0DC7127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EA7758" w16cid:durableId="1D6657B8"/>
  <w16cid:commentId w16cid:paraId="7DA03CCE" w16cid:durableId="1D6A5A9F"/>
  <w16cid:commentId w16cid:paraId="048DF02B" w16cid:durableId="1D6A5B06"/>
  <w16cid:commentId w16cid:paraId="42EDED83" w16cid:durableId="1D6A5ABF"/>
  <w16cid:commentId w16cid:paraId="329CAD63" w16cid:durableId="1D6A5B12"/>
  <w16cid:commentId w16cid:paraId="17622E36" w16cid:durableId="1D6A5ADF"/>
  <w16cid:commentId w16cid:paraId="0DC71278" w16cid:durableId="1D6A5AE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2D8" w:rsidRDefault="006572D8" w:rsidP="00F52B75">
      <w:pPr>
        <w:spacing w:after="0" w:line="240" w:lineRule="auto"/>
      </w:pPr>
      <w:r>
        <w:separator/>
      </w:r>
    </w:p>
  </w:endnote>
  <w:endnote w:type="continuationSeparator" w:id="0">
    <w:p w:rsidR="006572D8" w:rsidRDefault="006572D8" w:rsidP="00F5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2D8" w:rsidRDefault="006572D8" w:rsidP="00F52B75">
      <w:pPr>
        <w:spacing w:after="0" w:line="240" w:lineRule="auto"/>
      </w:pPr>
      <w:r>
        <w:separator/>
      </w:r>
    </w:p>
  </w:footnote>
  <w:footnote w:type="continuationSeparator" w:id="0">
    <w:p w:rsidR="006572D8" w:rsidRDefault="006572D8" w:rsidP="00F52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500" w:rsidRDefault="007D0A9E" w:rsidP="00F52B75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2219325" cy="273240"/>
          <wp:effectExtent l="19050" t="0" r="0" b="0"/>
          <wp:docPr id="1" name="0 Imagen" descr="logo grabys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rabysu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9064" cy="273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rabysur SL">
    <w15:presenceInfo w15:providerId="Windows Live" w15:userId="3be4dc47307d7a8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32129"/>
    <w:rsid w:val="00045817"/>
    <w:rsid w:val="000679C4"/>
    <w:rsid w:val="00090825"/>
    <w:rsid w:val="00125D42"/>
    <w:rsid w:val="00134E17"/>
    <w:rsid w:val="001D3658"/>
    <w:rsid w:val="00301BD1"/>
    <w:rsid w:val="003276E5"/>
    <w:rsid w:val="00396098"/>
    <w:rsid w:val="004257CD"/>
    <w:rsid w:val="00454C85"/>
    <w:rsid w:val="004806FD"/>
    <w:rsid w:val="00500500"/>
    <w:rsid w:val="00521854"/>
    <w:rsid w:val="00544CDE"/>
    <w:rsid w:val="005961E4"/>
    <w:rsid w:val="005A79EB"/>
    <w:rsid w:val="005F791E"/>
    <w:rsid w:val="00613A40"/>
    <w:rsid w:val="00632129"/>
    <w:rsid w:val="00640E8D"/>
    <w:rsid w:val="00641273"/>
    <w:rsid w:val="006572D8"/>
    <w:rsid w:val="006E17A5"/>
    <w:rsid w:val="00725005"/>
    <w:rsid w:val="007D0A9E"/>
    <w:rsid w:val="0080260C"/>
    <w:rsid w:val="0080465E"/>
    <w:rsid w:val="00807628"/>
    <w:rsid w:val="008B3C27"/>
    <w:rsid w:val="008C71AE"/>
    <w:rsid w:val="00966F7F"/>
    <w:rsid w:val="00A20D7F"/>
    <w:rsid w:val="00A70763"/>
    <w:rsid w:val="00A71432"/>
    <w:rsid w:val="00AA48CA"/>
    <w:rsid w:val="00AF7703"/>
    <w:rsid w:val="00B120F4"/>
    <w:rsid w:val="00B25D79"/>
    <w:rsid w:val="00B53806"/>
    <w:rsid w:val="00BC5174"/>
    <w:rsid w:val="00BE51B1"/>
    <w:rsid w:val="00C2618E"/>
    <w:rsid w:val="00CA2D70"/>
    <w:rsid w:val="00D10481"/>
    <w:rsid w:val="00D1543C"/>
    <w:rsid w:val="00D66BD8"/>
    <w:rsid w:val="00E44397"/>
    <w:rsid w:val="00E525D7"/>
    <w:rsid w:val="00E75976"/>
    <w:rsid w:val="00F33753"/>
    <w:rsid w:val="00F52B75"/>
    <w:rsid w:val="00F7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D7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F52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52B75"/>
  </w:style>
  <w:style w:type="paragraph" w:styleId="Piedepgina">
    <w:name w:val="footer"/>
    <w:basedOn w:val="Normal"/>
    <w:link w:val="PiedepginaCar"/>
    <w:uiPriority w:val="99"/>
    <w:semiHidden/>
    <w:unhideWhenUsed/>
    <w:rsid w:val="00F52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52B75"/>
  </w:style>
  <w:style w:type="character" w:styleId="Refdecomentario">
    <w:name w:val="annotation reference"/>
    <w:basedOn w:val="Fuentedeprrafopredeter"/>
    <w:uiPriority w:val="99"/>
    <w:semiHidden/>
    <w:unhideWhenUsed/>
    <w:rsid w:val="004257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7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7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7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7C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jazcarate</dc:creator>
  <cp:lastModifiedBy>jazcarate</cp:lastModifiedBy>
  <cp:revision>4</cp:revision>
  <cp:lastPrinted>2017-09-14T10:52:00Z</cp:lastPrinted>
  <dcterms:created xsi:type="dcterms:W3CDTF">2017-10-17T08:55:00Z</dcterms:created>
  <dcterms:modified xsi:type="dcterms:W3CDTF">2017-10-23T08:30:00Z</dcterms:modified>
</cp:coreProperties>
</file>