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BE99A" w14:textId="188D7F3B" w:rsidR="00F758E9" w:rsidRDefault="00F758E9" w:rsidP="00F758E9">
      <w:pPr>
        <w:jc w:val="center"/>
        <w:rPr>
          <w:rFonts w:ascii="Calibri" w:hAnsi="Calibri" w:cs="Calibri"/>
          <w:b/>
          <w:bCs/>
          <w:u w:val="single"/>
        </w:rPr>
      </w:pPr>
      <w:r>
        <w:rPr>
          <w:noProof/>
          <w:lang w:eastAsia="es-ES"/>
        </w:rPr>
        <w:drawing>
          <wp:inline distT="0" distB="0" distL="0" distR="0" wp14:anchorId="67854CA1" wp14:editId="7FD9BDD0">
            <wp:extent cx="2773680" cy="990600"/>
            <wp:effectExtent l="0" t="0" r="0" b="0"/>
            <wp:docPr id="1163901064" name="Imagen 1" descr="Un dibujo animado con letr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901064" name="Imagen 1" descr="Un dibujo animado con letras&#10;&#10;El contenido generado por IA puede ser incorrecto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368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0735B" w14:textId="5F6BD6EF" w:rsidR="00CD080B" w:rsidRDefault="007A128B" w:rsidP="00F758E9">
      <w:pPr>
        <w:jc w:val="center"/>
        <w:rPr>
          <w:rFonts w:ascii="Calibri" w:hAnsi="Calibri" w:cs="Calibri"/>
          <w:b/>
          <w:bCs/>
          <w:u w:val="single"/>
        </w:rPr>
      </w:pPr>
      <w:r w:rsidRPr="00F758E9">
        <w:rPr>
          <w:rFonts w:ascii="Calibri" w:hAnsi="Calibri" w:cs="Calibri"/>
          <w:b/>
          <w:bCs/>
          <w:u w:val="single"/>
        </w:rPr>
        <w:t>NOTA DE PRENSA</w:t>
      </w:r>
    </w:p>
    <w:p w14:paraId="7AC45110" w14:textId="66901CA3" w:rsidR="00F03A4B" w:rsidRDefault="00E856E8" w:rsidP="00F03A4B">
      <w:pPr>
        <w:rPr>
          <w:rFonts w:ascii="Calibri" w:hAnsi="Calibri" w:cs="Calibri"/>
          <w:b/>
          <w:bCs/>
          <w:sz w:val="28"/>
          <w:szCs w:val="28"/>
        </w:rPr>
      </w:pPr>
      <w:r w:rsidRPr="00ED410F">
        <w:rPr>
          <w:rFonts w:ascii="Calibri" w:hAnsi="Calibri" w:cs="Calibri"/>
          <w:b/>
          <w:bCs/>
          <w:sz w:val="28"/>
          <w:szCs w:val="28"/>
        </w:rPr>
        <w:t>LA IHAN, INICIATIVA IMPULSADA POR UNICEF Y LA OMS,</w:t>
      </w:r>
      <w:r w:rsidR="00AB3A62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F03A4B">
        <w:rPr>
          <w:rFonts w:ascii="Calibri" w:hAnsi="Calibri" w:cs="Calibri"/>
          <w:b/>
          <w:bCs/>
          <w:sz w:val="28"/>
          <w:szCs w:val="28"/>
        </w:rPr>
        <w:t>RECONOCE LA VISIÓN DE LOS ESCOLARES DE SEVILLA, HUELVA Y CÁDIZ</w:t>
      </w:r>
      <w:r w:rsidR="00AB3A62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AB3A62" w:rsidRPr="00E856E8">
        <w:rPr>
          <w:rFonts w:ascii="Calibri" w:hAnsi="Calibri" w:cs="Calibri"/>
          <w:b/>
          <w:bCs/>
          <w:sz w:val="28"/>
          <w:szCs w:val="28"/>
        </w:rPr>
        <w:t xml:space="preserve">SOBRE </w:t>
      </w:r>
      <w:r w:rsidR="00CB1E8E">
        <w:rPr>
          <w:rFonts w:ascii="Calibri" w:hAnsi="Calibri" w:cs="Calibri"/>
          <w:b/>
          <w:bCs/>
          <w:sz w:val="28"/>
          <w:szCs w:val="28"/>
        </w:rPr>
        <w:t xml:space="preserve">LA </w:t>
      </w:r>
      <w:r w:rsidR="00AB3A62" w:rsidRPr="00E856E8">
        <w:rPr>
          <w:rFonts w:ascii="Calibri" w:hAnsi="Calibri" w:cs="Calibri"/>
          <w:b/>
          <w:bCs/>
          <w:sz w:val="28"/>
          <w:szCs w:val="28"/>
        </w:rPr>
        <w:t xml:space="preserve">LACTANCIA MATERNA </w:t>
      </w:r>
    </w:p>
    <w:p w14:paraId="791175A6" w14:textId="42A88085" w:rsidR="00F03A4B" w:rsidRPr="00125CA0" w:rsidRDefault="00125CA0" w:rsidP="00125CA0">
      <w:pPr>
        <w:pStyle w:val="Prrafodelista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Cinco</w:t>
      </w:r>
      <w:r w:rsidRPr="0097269D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c</w:t>
      </w:r>
      <w:r w:rsidRPr="00F03A4B">
        <w:rPr>
          <w:rFonts w:ascii="Calibri" w:hAnsi="Calibri" w:cs="Calibri"/>
          <w:b/>
          <w:bCs/>
        </w:rPr>
        <w:t xml:space="preserve">entros educativos de </w:t>
      </w:r>
      <w:r>
        <w:rPr>
          <w:rFonts w:ascii="Calibri" w:hAnsi="Calibri" w:cs="Calibri"/>
          <w:b/>
          <w:bCs/>
        </w:rPr>
        <w:t>Andalucía</w:t>
      </w:r>
      <w:r w:rsidRPr="00F03A4B">
        <w:rPr>
          <w:rFonts w:ascii="Calibri" w:hAnsi="Calibri" w:cs="Calibri"/>
          <w:b/>
          <w:bCs/>
        </w:rPr>
        <w:t xml:space="preserve"> han sido galardonados por sus proyectos de sensibilización en el marco del XIII Congreso Español de Lactancia Materna</w:t>
      </w:r>
    </w:p>
    <w:p w14:paraId="479CF535" w14:textId="77777777" w:rsidR="00F03A4B" w:rsidRPr="00F03A4B" w:rsidRDefault="00F03A4B" w:rsidP="00F03A4B">
      <w:pPr>
        <w:pStyle w:val="Prrafodelista"/>
        <w:rPr>
          <w:rFonts w:ascii="Calibri" w:hAnsi="Calibri" w:cs="Calibri"/>
          <w:b/>
          <w:bCs/>
        </w:rPr>
      </w:pPr>
    </w:p>
    <w:p w14:paraId="1DFF2587" w14:textId="71ABF0C1" w:rsidR="00125CA0" w:rsidRPr="001B63D1" w:rsidRDefault="00AE1587" w:rsidP="001B63D1">
      <w:pPr>
        <w:pStyle w:val="Prrafodelista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El Paseo </w:t>
      </w:r>
      <w:r w:rsidR="00125CA0" w:rsidRPr="0097269D">
        <w:rPr>
          <w:rFonts w:ascii="Calibri" w:hAnsi="Calibri" w:cs="Calibri"/>
          <w:b/>
          <w:bCs/>
        </w:rPr>
        <w:t>Marqués de Contadero</w:t>
      </w:r>
      <w:r w:rsidR="00125CA0">
        <w:rPr>
          <w:rFonts w:ascii="Calibri" w:hAnsi="Calibri" w:cs="Calibri"/>
          <w:b/>
          <w:bCs/>
        </w:rPr>
        <w:t xml:space="preserve"> de la capital hispalense </w:t>
      </w:r>
      <w:r w:rsidR="002667DB" w:rsidRPr="002667DB">
        <w:rPr>
          <w:rFonts w:ascii="Calibri" w:hAnsi="Calibri" w:cs="Calibri"/>
          <w:b/>
          <w:bCs/>
        </w:rPr>
        <w:t>acogió</w:t>
      </w:r>
      <w:r w:rsidR="002667DB" w:rsidRPr="002667DB">
        <w:rPr>
          <w:rFonts w:ascii="Calibri" w:hAnsi="Calibri" w:cs="Calibri"/>
          <w:b/>
          <w:bCs/>
        </w:rPr>
        <w:t xml:space="preserve"> ayer</w:t>
      </w:r>
      <w:r w:rsidR="00125CA0" w:rsidRPr="00AE1587">
        <w:rPr>
          <w:rFonts w:ascii="Calibri" w:hAnsi="Calibri" w:cs="Calibri"/>
          <w:b/>
          <w:bCs/>
          <w:color w:val="EE0000"/>
        </w:rPr>
        <w:t xml:space="preserve"> </w:t>
      </w:r>
      <w:r w:rsidR="00125CA0">
        <w:rPr>
          <w:rFonts w:ascii="Calibri" w:hAnsi="Calibri" w:cs="Calibri"/>
          <w:b/>
          <w:bCs/>
        </w:rPr>
        <w:t xml:space="preserve">una muestra con los mejores trabajos, entre los que se incluyen murales, infografías e incluso propuestas digitales </w:t>
      </w:r>
      <w:r w:rsidR="00125CA0" w:rsidRPr="00F03A4B">
        <w:rPr>
          <w:rFonts w:ascii="Calibri" w:hAnsi="Calibri" w:cs="Calibri"/>
          <w:b/>
          <w:bCs/>
        </w:rPr>
        <w:t>con códigos QR</w:t>
      </w:r>
      <w:r w:rsidR="00125CA0" w:rsidRPr="001B63D1">
        <w:rPr>
          <w:rFonts w:ascii="Calibri" w:hAnsi="Calibri" w:cs="Calibri"/>
          <w:b/>
          <w:bCs/>
        </w:rPr>
        <w:br/>
      </w:r>
    </w:p>
    <w:p w14:paraId="6382E2FB" w14:textId="637F5B02" w:rsidR="00E952F0" w:rsidRDefault="001B63D1" w:rsidP="00125CA0">
      <w:pPr>
        <w:pStyle w:val="Prrafodelista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</w:t>
      </w:r>
      <w:r w:rsidRPr="001B63D1">
        <w:rPr>
          <w:rFonts w:ascii="Calibri" w:hAnsi="Calibri" w:cs="Calibri"/>
          <w:b/>
          <w:bCs/>
        </w:rPr>
        <w:t>esde la organización del certamen se destaca que esta muestra</w:t>
      </w:r>
      <w:r>
        <w:rPr>
          <w:rFonts w:ascii="Calibri" w:hAnsi="Calibri" w:cs="Calibri"/>
          <w:b/>
          <w:bCs/>
        </w:rPr>
        <w:t xml:space="preserve"> visibiliza </w:t>
      </w:r>
      <w:r w:rsidR="00AE1587" w:rsidRPr="00AE1587">
        <w:rPr>
          <w:rFonts w:ascii="Calibri" w:hAnsi="Calibri" w:cs="Calibri"/>
          <w:b/>
          <w:bCs/>
        </w:rPr>
        <w:t xml:space="preserve">el compromiso de la comunidad educativa con la promoción de la salud y </w:t>
      </w:r>
      <w:r w:rsidRPr="001B63D1">
        <w:rPr>
          <w:rFonts w:ascii="Calibri" w:hAnsi="Calibri" w:cs="Calibri"/>
          <w:b/>
          <w:bCs/>
        </w:rPr>
        <w:t>refuerza el mensaje de que la lactancia materna es una responsabilidad social compartida</w:t>
      </w:r>
    </w:p>
    <w:p w14:paraId="5ED66F79" w14:textId="77777777" w:rsidR="001B63D1" w:rsidRPr="00125CA0" w:rsidRDefault="001B63D1" w:rsidP="001B63D1">
      <w:pPr>
        <w:pStyle w:val="Prrafodelista"/>
        <w:rPr>
          <w:rFonts w:ascii="Calibri" w:hAnsi="Calibri" w:cs="Calibri"/>
          <w:b/>
          <w:bCs/>
        </w:rPr>
      </w:pPr>
    </w:p>
    <w:p w14:paraId="294FD7D3" w14:textId="0FE91628" w:rsidR="00AB3A62" w:rsidRPr="00E952F0" w:rsidRDefault="00E856E8" w:rsidP="00E952F0">
      <w:pPr>
        <w:rPr>
          <w:rFonts w:ascii="Calibri" w:hAnsi="Calibri" w:cs="Calibri"/>
          <w:b/>
          <w:bCs/>
        </w:rPr>
      </w:pPr>
      <w:r w:rsidRPr="00E952F0">
        <w:rPr>
          <w:rFonts w:ascii="Calibri" w:hAnsi="Calibri" w:cs="Calibri"/>
          <w:b/>
          <w:bCs/>
        </w:rPr>
        <w:t>Sevilla, 2</w:t>
      </w:r>
      <w:r w:rsidR="00E952F0" w:rsidRPr="00E952F0">
        <w:rPr>
          <w:rFonts w:ascii="Calibri" w:hAnsi="Calibri" w:cs="Calibri"/>
          <w:b/>
          <w:bCs/>
        </w:rPr>
        <w:t>6</w:t>
      </w:r>
      <w:r w:rsidRPr="00E952F0">
        <w:rPr>
          <w:rFonts w:ascii="Calibri" w:hAnsi="Calibri" w:cs="Calibri"/>
          <w:b/>
          <w:bCs/>
        </w:rPr>
        <w:t xml:space="preserve"> de febrero de 2026.</w:t>
      </w:r>
      <w:r w:rsidRPr="00E952F0">
        <w:rPr>
          <w:rFonts w:ascii="Calibri" w:hAnsi="Calibri" w:cs="Calibri"/>
        </w:rPr>
        <w:t xml:space="preserve">– Con motivo del </w:t>
      </w:r>
      <w:r w:rsidRPr="00E952F0">
        <w:rPr>
          <w:rFonts w:ascii="Calibri" w:hAnsi="Calibri" w:cs="Calibri"/>
          <w:b/>
          <w:bCs/>
        </w:rPr>
        <w:t>XIII Congreso Español de Lactancia Materna</w:t>
      </w:r>
      <w:r w:rsidRPr="00E952F0">
        <w:rPr>
          <w:rFonts w:ascii="Calibri" w:hAnsi="Calibri" w:cs="Calibri"/>
        </w:rPr>
        <w:t xml:space="preserve">, que se celebrará en Sevilla del 5 al 7 de marzo, la Iniciativa para la Humanización de la Asistencia al Nacimiento y la Lactancia (IHAN, impulsada por Unicef y la OMS) </w:t>
      </w:r>
      <w:r w:rsidR="002667DB" w:rsidRPr="002667DB">
        <w:rPr>
          <w:rFonts w:ascii="Calibri" w:hAnsi="Calibri" w:cs="Calibri"/>
        </w:rPr>
        <w:t xml:space="preserve">llevó a cabo ayer </w:t>
      </w:r>
      <w:r w:rsidR="00AB3A62" w:rsidRPr="00E952F0">
        <w:rPr>
          <w:rFonts w:ascii="Calibri" w:hAnsi="Calibri" w:cs="Calibri"/>
        </w:rPr>
        <w:t xml:space="preserve">la entrega de premios de su concurso escolar. El acto, celebrado en la </w:t>
      </w:r>
      <w:r w:rsidR="00AB3A62" w:rsidRPr="00E952F0">
        <w:rPr>
          <w:rFonts w:ascii="Calibri" w:hAnsi="Calibri" w:cs="Calibri"/>
          <w:b/>
          <w:bCs/>
        </w:rPr>
        <w:t>Sala Municipal del Paseo Marqués de Contadero</w:t>
      </w:r>
      <w:r w:rsidR="00AB3A62" w:rsidRPr="00E952F0">
        <w:rPr>
          <w:rFonts w:ascii="Calibri" w:hAnsi="Calibri" w:cs="Calibri"/>
        </w:rPr>
        <w:t>, constituye una de las principales actividades previas a este encuentro científico de calado nacional.</w:t>
      </w:r>
    </w:p>
    <w:p w14:paraId="2873F719" w14:textId="2F4AA0F2" w:rsidR="00AB3A62" w:rsidRDefault="00E856E8" w:rsidP="00E856E8">
      <w:pPr>
        <w:rPr>
          <w:rFonts w:ascii="Calibri" w:hAnsi="Calibri" w:cs="Calibri"/>
        </w:rPr>
      </w:pPr>
      <w:r w:rsidRPr="00E856E8">
        <w:rPr>
          <w:rFonts w:ascii="Calibri" w:hAnsi="Calibri" w:cs="Calibri"/>
        </w:rPr>
        <w:t xml:space="preserve">El certamen ha logrado movilizar a la comunidad educativa de las provincias de </w:t>
      </w:r>
      <w:r w:rsidRPr="00E856E8">
        <w:rPr>
          <w:rFonts w:ascii="Calibri" w:hAnsi="Calibri" w:cs="Calibri"/>
          <w:b/>
          <w:bCs/>
        </w:rPr>
        <w:t>Sevilla, Huelva y Cádiz</w:t>
      </w:r>
      <w:r w:rsidRPr="00E856E8">
        <w:rPr>
          <w:rFonts w:ascii="Calibri" w:hAnsi="Calibri" w:cs="Calibri"/>
        </w:rPr>
        <w:t>, involucrando a alumnos</w:t>
      </w:r>
      <w:r w:rsidR="00AB3A62">
        <w:rPr>
          <w:rFonts w:ascii="Calibri" w:hAnsi="Calibri" w:cs="Calibri"/>
        </w:rPr>
        <w:t xml:space="preserve"> de</w:t>
      </w:r>
      <w:r w:rsidRPr="00E856E8">
        <w:rPr>
          <w:rFonts w:ascii="Calibri" w:hAnsi="Calibri" w:cs="Calibri"/>
        </w:rPr>
        <w:t xml:space="preserve"> </w:t>
      </w:r>
      <w:r w:rsidR="00487503" w:rsidRPr="00487503">
        <w:rPr>
          <w:rFonts w:ascii="Calibri" w:hAnsi="Calibri" w:cs="Calibri"/>
        </w:rPr>
        <w:t>Educación Infantil, Educación Primaria, Educación Secundaria Obligatoria, Bachillerato y Ciclos Formativos</w:t>
      </w:r>
      <w:r w:rsidR="00AB3A62">
        <w:rPr>
          <w:rFonts w:ascii="Calibri" w:hAnsi="Calibri" w:cs="Calibri"/>
        </w:rPr>
        <w:t xml:space="preserve">. </w:t>
      </w:r>
      <w:r w:rsidR="00AB3A62" w:rsidRPr="00AB3A62">
        <w:rPr>
          <w:rFonts w:ascii="Calibri" w:hAnsi="Calibri" w:cs="Calibri"/>
        </w:rPr>
        <w:t>La participación se ha organizado por niveles para garantizar la adecuación de contenidos, logrando el objetivo de fomentar el conocimiento sobre los beneficios de la lactancia y los derechos de la infancia desde una perspectiva creativa y crítica</w:t>
      </w:r>
      <w:r w:rsidR="00E952F0">
        <w:rPr>
          <w:rFonts w:ascii="Calibri" w:hAnsi="Calibri" w:cs="Calibri"/>
        </w:rPr>
        <w:t>.</w:t>
      </w:r>
    </w:p>
    <w:p w14:paraId="5F5D4E6A" w14:textId="6525357F" w:rsidR="00E952F0" w:rsidRDefault="00AE1587" w:rsidP="00E856E8">
      <w:pPr>
        <w:rPr>
          <w:rFonts w:ascii="Calibri" w:hAnsi="Calibri" w:cs="Calibri"/>
        </w:rPr>
      </w:pPr>
      <w:r w:rsidRPr="00E856E8">
        <w:rPr>
          <w:rFonts w:ascii="Calibri" w:hAnsi="Calibri" w:cs="Calibri"/>
        </w:rPr>
        <w:t xml:space="preserve">Los trabajos seleccionados </w:t>
      </w:r>
      <w:r w:rsidR="002667DB" w:rsidRPr="002667DB">
        <w:rPr>
          <w:rFonts w:ascii="Calibri" w:hAnsi="Calibri" w:cs="Calibri"/>
        </w:rPr>
        <w:t>se han expuesto</w:t>
      </w:r>
      <w:r w:rsidR="002667DB">
        <w:rPr>
          <w:rFonts w:ascii="Calibri" w:hAnsi="Calibri" w:cs="Calibri"/>
        </w:rPr>
        <w:t xml:space="preserve"> </w:t>
      </w:r>
      <w:r w:rsidRPr="00E856E8">
        <w:rPr>
          <w:rFonts w:ascii="Calibri" w:hAnsi="Calibri" w:cs="Calibri"/>
        </w:rPr>
        <w:t>en los espacios municipales del Paseo Marqués de Contadero</w:t>
      </w:r>
      <w:r>
        <w:rPr>
          <w:rFonts w:ascii="Calibri" w:hAnsi="Calibri" w:cs="Calibri"/>
        </w:rPr>
        <w:t xml:space="preserve"> </w:t>
      </w:r>
      <w:r w:rsidR="00DE68F9">
        <w:rPr>
          <w:rFonts w:ascii="Calibri" w:hAnsi="Calibri" w:cs="Calibri"/>
        </w:rPr>
        <w:t>durante el día de hoy</w:t>
      </w:r>
      <w:r w:rsidRPr="00E856E8">
        <w:rPr>
          <w:rFonts w:ascii="Calibri" w:hAnsi="Calibri" w:cs="Calibri"/>
        </w:rPr>
        <w:t>, sirviendo de antesala al encuentro científico que reunirá a más de 700 profesionales sanitarios en la capital hispalense del 5 al 7 de marzo.</w:t>
      </w:r>
    </w:p>
    <w:p w14:paraId="02E03DE4" w14:textId="77777777" w:rsidR="00E856E8" w:rsidRPr="00E856E8" w:rsidRDefault="00E856E8" w:rsidP="00E856E8">
      <w:pPr>
        <w:rPr>
          <w:rFonts w:ascii="Calibri" w:hAnsi="Calibri" w:cs="Calibri"/>
          <w:b/>
          <w:bCs/>
        </w:rPr>
      </w:pPr>
      <w:r w:rsidRPr="00E856E8">
        <w:rPr>
          <w:rFonts w:ascii="Calibri" w:hAnsi="Calibri" w:cs="Calibri"/>
          <w:b/>
          <w:bCs/>
        </w:rPr>
        <w:lastRenderedPageBreak/>
        <w:t>Creatividad y diversidad de formatos</w:t>
      </w:r>
    </w:p>
    <w:p w14:paraId="6AB8C51E" w14:textId="77777777" w:rsidR="00E10903" w:rsidRDefault="00E10903" w:rsidP="00E856E8">
      <w:pPr>
        <w:rPr>
          <w:rFonts w:ascii="Calibri" w:hAnsi="Calibri" w:cs="Calibri"/>
        </w:rPr>
      </w:pPr>
      <w:r w:rsidRPr="00E10903">
        <w:rPr>
          <w:rFonts w:ascii="Calibri" w:hAnsi="Calibri" w:cs="Calibri"/>
        </w:rPr>
        <w:t xml:space="preserve">El Comité Organizador ha resaltado la gran variedad de lenguajes utilizados por los estudiantes para comunicar la importancia de la salud materno-infantil. Entre las propuestas enviadas se encuentran desde </w:t>
      </w:r>
      <w:r w:rsidRPr="00E10903">
        <w:rPr>
          <w:rFonts w:ascii="Calibri" w:hAnsi="Calibri" w:cs="Calibri"/>
          <w:b/>
          <w:bCs/>
        </w:rPr>
        <w:t>carteles informativos, cómics e infografías</w:t>
      </w:r>
      <w:r w:rsidRPr="00E10903">
        <w:rPr>
          <w:rFonts w:ascii="Calibri" w:hAnsi="Calibri" w:cs="Calibri"/>
        </w:rPr>
        <w:t xml:space="preserve">, hasta proyectos digitales como </w:t>
      </w:r>
      <w:r w:rsidRPr="00E10903">
        <w:rPr>
          <w:rFonts w:ascii="Calibri" w:hAnsi="Calibri" w:cs="Calibri"/>
          <w:b/>
          <w:bCs/>
        </w:rPr>
        <w:t>vídeos divulgativos, pódcast, páginas web y sistemas de información mediante códigos QR</w:t>
      </w:r>
      <w:r w:rsidRPr="00E10903">
        <w:rPr>
          <w:rFonts w:ascii="Calibri" w:hAnsi="Calibri" w:cs="Calibri"/>
        </w:rPr>
        <w:t>. Esta diversidad ha permitido a los alumnos un abordaje transversal de la lactancia materna desde el conocimiento y la reflexión.</w:t>
      </w:r>
    </w:p>
    <w:p w14:paraId="0938D7D1" w14:textId="6C328F85" w:rsidR="00E856E8" w:rsidRPr="00E856E8" w:rsidRDefault="00E856E8" w:rsidP="00E856E8">
      <w:pPr>
        <w:rPr>
          <w:rFonts w:ascii="Calibri" w:hAnsi="Calibri" w:cs="Calibri"/>
        </w:rPr>
      </w:pPr>
      <w:r w:rsidRPr="00E856E8">
        <w:rPr>
          <w:rFonts w:ascii="Calibri" w:hAnsi="Calibri" w:cs="Calibri"/>
        </w:rPr>
        <w:t>Durante el evento, se ha hecho entrega de diplomas y material educativo a los centros cuyos proyectos han obtenido la mejor valoración por parte del comité evaluador. Los centros ganadores de esta edición han sido:</w:t>
      </w:r>
    </w:p>
    <w:p w14:paraId="64BC1DB4" w14:textId="0B5945EA" w:rsidR="00E856E8" w:rsidRPr="00E856E8" w:rsidRDefault="00CB1E8E" w:rsidP="00E856E8">
      <w:pPr>
        <w:numPr>
          <w:ilvl w:val="0"/>
          <w:numId w:val="3"/>
        </w:numPr>
        <w:rPr>
          <w:rFonts w:ascii="Calibri" w:hAnsi="Calibri" w:cs="Calibri"/>
        </w:rPr>
      </w:pPr>
      <w:r w:rsidRPr="00CB1E8E">
        <w:rPr>
          <w:rFonts w:ascii="Calibri" w:hAnsi="Calibri" w:cs="Calibri"/>
          <w:b/>
          <w:bCs/>
        </w:rPr>
        <w:t xml:space="preserve">Colegio SAFA </w:t>
      </w:r>
      <w:r w:rsidR="00290FF6">
        <w:rPr>
          <w:rFonts w:ascii="Calibri" w:hAnsi="Calibri" w:cs="Calibri"/>
          <w:b/>
          <w:bCs/>
        </w:rPr>
        <w:t>(</w:t>
      </w:r>
      <w:r w:rsidRPr="00CB1E8E">
        <w:rPr>
          <w:rFonts w:ascii="Calibri" w:hAnsi="Calibri" w:cs="Calibri"/>
          <w:b/>
          <w:bCs/>
        </w:rPr>
        <w:t>Osuna</w:t>
      </w:r>
      <w:r w:rsidR="00290FF6">
        <w:rPr>
          <w:rFonts w:ascii="Calibri" w:hAnsi="Calibri" w:cs="Calibri"/>
          <w:b/>
          <w:bCs/>
        </w:rPr>
        <w:t>)</w:t>
      </w:r>
      <w:r>
        <w:rPr>
          <w:rFonts w:ascii="Calibri" w:hAnsi="Calibri" w:cs="Calibri"/>
          <w:b/>
          <w:bCs/>
        </w:rPr>
        <w:t xml:space="preserve"> </w:t>
      </w:r>
      <w:r w:rsidR="00290FF6">
        <w:rPr>
          <w:rFonts w:ascii="Calibri" w:hAnsi="Calibri" w:cs="Calibri"/>
          <w:b/>
          <w:bCs/>
        </w:rPr>
        <w:t>–</w:t>
      </w:r>
      <w:r w:rsidR="00E856E8" w:rsidRPr="00E856E8">
        <w:rPr>
          <w:rFonts w:ascii="Calibri" w:hAnsi="Calibri" w:cs="Calibri"/>
          <w:b/>
          <w:bCs/>
        </w:rPr>
        <w:t xml:space="preserve"> </w:t>
      </w:r>
      <w:r w:rsidR="00290FF6">
        <w:rPr>
          <w:rFonts w:ascii="Calibri" w:hAnsi="Calibri" w:cs="Calibri"/>
          <w:b/>
          <w:bCs/>
        </w:rPr>
        <w:t xml:space="preserve">Categoría </w:t>
      </w:r>
      <w:r w:rsidR="00E856E8" w:rsidRPr="00E856E8">
        <w:rPr>
          <w:rFonts w:ascii="Calibri" w:hAnsi="Calibri" w:cs="Calibri"/>
          <w:b/>
          <w:bCs/>
        </w:rPr>
        <w:t>Infantil</w:t>
      </w:r>
      <w:r w:rsidR="00197DA8">
        <w:rPr>
          <w:rFonts w:ascii="Calibri" w:hAnsi="Calibri" w:cs="Calibri"/>
          <w:b/>
          <w:bCs/>
        </w:rPr>
        <w:t>.</w:t>
      </w:r>
    </w:p>
    <w:p w14:paraId="1FCC65BF" w14:textId="686C1CB2" w:rsidR="00E856E8" w:rsidRPr="00E856E8" w:rsidRDefault="00CB1E8E" w:rsidP="00E856E8">
      <w:pPr>
        <w:numPr>
          <w:ilvl w:val="0"/>
          <w:numId w:val="3"/>
        </w:numPr>
        <w:rPr>
          <w:rFonts w:ascii="Calibri" w:hAnsi="Calibri" w:cs="Calibri"/>
        </w:rPr>
      </w:pPr>
      <w:r w:rsidRPr="00CB1E8E">
        <w:rPr>
          <w:rFonts w:ascii="Calibri" w:hAnsi="Calibri" w:cs="Calibri"/>
          <w:b/>
          <w:bCs/>
        </w:rPr>
        <w:t xml:space="preserve">Colegio La Nava </w:t>
      </w:r>
      <w:proofErr w:type="spellStart"/>
      <w:r w:rsidRPr="00CB1E8E">
        <w:rPr>
          <w:rFonts w:ascii="Calibri" w:hAnsi="Calibri" w:cs="Calibri"/>
          <w:b/>
          <w:bCs/>
        </w:rPr>
        <w:t>Adersa</w:t>
      </w:r>
      <w:proofErr w:type="spellEnd"/>
      <w:r>
        <w:rPr>
          <w:rFonts w:ascii="Calibri" w:hAnsi="Calibri" w:cs="Calibri"/>
          <w:b/>
          <w:bCs/>
        </w:rPr>
        <w:t xml:space="preserve"> </w:t>
      </w:r>
      <w:r w:rsidR="00290FF6">
        <w:rPr>
          <w:rFonts w:ascii="Calibri" w:hAnsi="Calibri" w:cs="Calibri"/>
          <w:b/>
          <w:bCs/>
        </w:rPr>
        <w:t>(</w:t>
      </w:r>
      <w:r w:rsidRPr="00CB1E8E">
        <w:rPr>
          <w:rFonts w:ascii="Calibri" w:hAnsi="Calibri" w:cs="Calibri"/>
          <w:b/>
          <w:bCs/>
        </w:rPr>
        <w:t>Huelva</w:t>
      </w:r>
      <w:r w:rsidR="00290FF6">
        <w:rPr>
          <w:rFonts w:ascii="Calibri" w:hAnsi="Calibri" w:cs="Calibri"/>
          <w:b/>
          <w:bCs/>
        </w:rPr>
        <w:t xml:space="preserve">) – Categoría </w:t>
      </w:r>
      <w:r w:rsidR="00E856E8" w:rsidRPr="00E856E8">
        <w:rPr>
          <w:rFonts w:ascii="Calibri" w:hAnsi="Calibri" w:cs="Calibri"/>
          <w:b/>
          <w:bCs/>
        </w:rPr>
        <w:t>Primaria</w:t>
      </w:r>
      <w:r w:rsidR="00197DA8">
        <w:rPr>
          <w:rFonts w:ascii="Calibri" w:hAnsi="Calibri" w:cs="Calibri"/>
          <w:b/>
          <w:bCs/>
        </w:rPr>
        <w:t>.</w:t>
      </w:r>
    </w:p>
    <w:p w14:paraId="7F6824AD" w14:textId="73BCDCB7" w:rsidR="00E856E8" w:rsidRPr="00E856E8" w:rsidRDefault="00CB1E8E" w:rsidP="00E856E8">
      <w:pPr>
        <w:numPr>
          <w:ilvl w:val="0"/>
          <w:numId w:val="3"/>
        </w:numPr>
        <w:rPr>
          <w:rFonts w:ascii="Calibri" w:hAnsi="Calibri" w:cs="Calibri"/>
        </w:rPr>
      </w:pPr>
      <w:r w:rsidRPr="00CB1E8E">
        <w:rPr>
          <w:rFonts w:ascii="Calibri" w:hAnsi="Calibri" w:cs="Calibri"/>
          <w:b/>
          <w:bCs/>
        </w:rPr>
        <w:t>Colegio R.R.</w:t>
      </w:r>
      <w:r w:rsidR="00290FF6">
        <w:rPr>
          <w:rFonts w:ascii="Calibri" w:hAnsi="Calibri" w:cs="Calibri"/>
          <w:b/>
          <w:bCs/>
        </w:rPr>
        <w:t xml:space="preserve"> </w:t>
      </w:r>
      <w:r w:rsidRPr="00CB1E8E">
        <w:rPr>
          <w:rFonts w:ascii="Calibri" w:hAnsi="Calibri" w:cs="Calibri"/>
          <w:b/>
          <w:bCs/>
        </w:rPr>
        <w:t xml:space="preserve">Calasancias </w:t>
      </w:r>
      <w:r w:rsidR="00290FF6">
        <w:rPr>
          <w:rFonts w:ascii="Calibri" w:hAnsi="Calibri" w:cs="Calibri"/>
          <w:b/>
          <w:bCs/>
        </w:rPr>
        <w:t>(</w:t>
      </w:r>
      <w:r w:rsidRPr="00CB1E8E">
        <w:rPr>
          <w:rFonts w:ascii="Calibri" w:hAnsi="Calibri" w:cs="Calibri"/>
          <w:b/>
          <w:bCs/>
        </w:rPr>
        <w:t>Sevilla</w:t>
      </w:r>
      <w:r w:rsidR="00290FF6">
        <w:rPr>
          <w:rFonts w:ascii="Calibri" w:hAnsi="Calibri" w:cs="Calibri"/>
          <w:b/>
          <w:bCs/>
        </w:rPr>
        <w:t>)</w:t>
      </w:r>
      <w:r>
        <w:rPr>
          <w:rFonts w:ascii="Calibri" w:hAnsi="Calibri" w:cs="Calibri"/>
          <w:b/>
          <w:bCs/>
        </w:rPr>
        <w:t xml:space="preserve"> </w:t>
      </w:r>
      <w:r w:rsidR="00197DA8">
        <w:rPr>
          <w:rFonts w:ascii="Calibri" w:hAnsi="Calibri" w:cs="Calibri"/>
          <w:b/>
          <w:bCs/>
        </w:rPr>
        <w:t>–</w:t>
      </w:r>
      <w:r w:rsidR="00E856E8" w:rsidRPr="00E856E8">
        <w:rPr>
          <w:rFonts w:ascii="Calibri" w:hAnsi="Calibri" w:cs="Calibri"/>
          <w:b/>
          <w:bCs/>
        </w:rPr>
        <w:t xml:space="preserve"> </w:t>
      </w:r>
      <w:r w:rsidR="00290FF6">
        <w:rPr>
          <w:rFonts w:ascii="Calibri" w:hAnsi="Calibri" w:cs="Calibri"/>
          <w:b/>
          <w:bCs/>
        </w:rPr>
        <w:t xml:space="preserve">Categoría </w:t>
      </w:r>
      <w:r w:rsidR="00E856E8" w:rsidRPr="00E856E8">
        <w:rPr>
          <w:rFonts w:ascii="Calibri" w:hAnsi="Calibri" w:cs="Calibri"/>
          <w:b/>
          <w:bCs/>
        </w:rPr>
        <w:t>ESO</w:t>
      </w:r>
      <w:r w:rsidR="00197DA8">
        <w:rPr>
          <w:rFonts w:ascii="Calibri" w:hAnsi="Calibri" w:cs="Calibri"/>
          <w:b/>
          <w:bCs/>
        </w:rPr>
        <w:t>.</w:t>
      </w:r>
    </w:p>
    <w:p w14:paraId="0250103B" w14:textId="73D954E8" w:rsidR="00CB1E8E" w:rsidRPr="00CB1E8E" w:rsidRDefault="00CB1E8E" w:rsidP="00E856E8">
      <w:pPr>
        <w:numPr>
          <w:ilvl w:val="0"/>
          <w:numId w:val="3"/>
        </w:numPr>
        <w:rPr>
          <w:rFonts w:ascii="Calibri" w:hAnsi="Calibri" w:cs="Calibri"/>
        </w:rPr>
      </w:pPr>
      <w:r w:rsidRPr="00CB1E8E">
        <w:rPr>
          <w:rFonts w:ascii="Calibri" w:hAnsi="Calibri" w:cs="Calibri"/>
          <w:b/>
          <w:bCs/>
        </w:rPr>
        <w:t xml:space="preserve">C.D.P. Sagrado Corazón de Jesús </w:t>
      </w:r>
      <w:r w:rsidR="00290FF6">
        <w:rPr>
          <w:rFonts w:ascii="Calibri" w:hAnsi="Calibri" w:cs="Calibri"/>
          <w:b/>
          <w:bCs/>
        </w:rPr>
        <w:t>(</w:t>
      </w:r>
      <w:r w:rsidRPr="00CB1E8E">
        <w:rPr>
          <w:rFonts w:ascii="Calibri" w:hAnsi="Calibri" w:cs="Calibri"/>
          <w:b/>
          <w:bCs/>
        </w:rPr>
        <w:t>Jerez de la Frontera</w:t>
      </w:r>
      <w:r w:rsidR="00290FF6">
        <w:rPr>
          <w:rFonts w:ascii="Calibri" w:hAnsi="Calibri" w:cs="Calibri"/>
          <w:b/>
          <w:bCs/>
        </w:rPr>
        <w:t>)</w:t>
      </w:r>
      <w:r>
        <w:rPr>
          <w:rFonts w:ascii="Calibri" w:hAnsi="Calibri" w:cs="Calibri"/>
          <w:b/>
          <w:bCs/>
        </w:rPr>
        <w:t xml:space="preserve"> </w:t>
      </w:r>
      <w:r w:rsidR="00197DA8">
        <w:rPr>
          <w:rFonts w:ascii="Calibri" w:hAnsi="Calibri" w:cs="Calibri"/>
          <w:b/>
          <w:bCs/>
        </w:rPr>
        <w:t xml:space="preserve">– </w:t>
      </w:r>
      <w:r w:rsidR="00290FF6">
        <w:rPr>
          <w:rFonts w:ascii="Calibri" w:hAnsi="Calibri" w:cs="Calibri"/>
          <w:b/>
          <w:bCs/>
        </w:rPr>
        <w:t xml:space="preserve">Categoría </w:t>
      </w:r>
      <w:r w:rsidR="00197DA8">
        <w:rPr>
          <w:rFonts w:ascii="Calibri" w:hAnsi="Calibri" w:cs="Calibri"/>
          <w:b/>
          <w:bCs/>
        </w:rPr>
        <w:t>B</w:t>
      </w:r>
      <w:r w:rsidR="00E856E8" w:rsidRPr="00E856E8">
        <w:rPr>
          <w:rFonts w:ascii="Calibri" w:hAnsi="Calibri" w:cs="Calibri"/>
          <w:b/>
          <w:bCs/>
        </w:rPr>
        <w:t>achillerato</w:t>
      </w:r>
      <w:r w:rsidR="00197DA8">
        <w:rPr>
          <w:rFonts w:ascii="Calibri" w:hAnsi="Calibri" w:cs="Calibri"/>
          <w:b/>
          <w:bCs/>
        </w:rPr>
        <w:t>.</w:t>
      </w:r>
    </w:p>
    <w:p w14:paraId="59540E50" w14:textId="4B3220F2" w:rsidR="00E856E8" w:rsidRPr="00E856E8" w:rsidRDefault="00CB1E8E" w:rsidP="00E856E8">
      <w:pPr>
        <w:numPr>
          <w:ilvl w:val="0"/>
          <w:numId w:val="3"/>
        </w:numPr>
        <w:rPr>
          <w:rFonts w:ascii="Calibri" w:hAnsi="Calibri" w:cs="Calibri"/>
        </w:rPr>
      </w:pPr>
      <w:r w:rsidRPr="00CB1E8E">
        <w:rPr>
          <w:rFonts w:ascii="Calibri" w:hAnsi="Calibri" w:cs="Calibri"/>
          <w:b/>
          <w:bCs/>
        </w:rPr>
        <w:t xml:space="preserve">Colegio Nuestra Sra. </w:t>
      </w:r>
      <w:r w:rsidR="00197DA8">
        <w:rPr>
          <w:rFonts w:ascii="Calibri" w:hAnsi="Calibri" w:cs="Calibri"/>
          <w:b/>
          <w:bCs/>
        </w:rPr>
        <w:t>d</w:t>
      </w:r>
      <w:r w:rsidRPr="00CB1E8E">
        <w:rPr>
          <w:rFonts w:ascii="Calibri" w:hAnsi="Calibri" w:cs="Calibri"/>
          <w:b/>
          <w:bCs/>
        </w:rPr>
        <w:t>e los Reyes</w:t>
      </w:r>
      <w:r w:rsidR="00290FF6">
        <w:rPr>
          <w:rFonts w:ascii="Calibri" w:hAnsi="Calibri" w:cs="Calibri"/>
          <w:b/>
          <w:bCs/>
        </w:rPr>
        <w:t xml:space="preserve"> (</w:t>
      </w:r>
      <w:r w:rsidR="00197DA8">
        <w:rPr>
          <w:rFonts w:ascii="Calibri" w:hAnsi="Calibri" w:cs="Calibri"/>
          <w:b/>
          <w:bCs/>
        </w:rPr>
        <w:t>Sevilla</w:t>
      </w:r>
      <w:r w:rsidR="00290FF6">
        <w:rPr>
          <w:rFonts w:ascii="Calibri" w:hAnsi="Calibri" w:cs="Calibri"/>
          <w:b/>
          <w:bCs/>
        </w:rPr>
        <w:t>)</w:t>
      </w:r>
      <w:r w:rsidRPr="00CB1E8E">
        <w:rPr>
          <w:rFonts w:ascii="Calibri" w:hAnsi="Calibri" w:cs="Calibri"/>
          <w:b/>
          <w:bCs/>
        </w:rPr>
        <w:t xml:space="preserve"> </w:t>
      </w:r>
      <w:r w:rsidR="00197DA8">
        <w:rPr>
          <w:rFonts w:ascii="Calibri" w:hAnsi="Calibri" w:cs="Calibri"/>
          <w:b/>
          <w:bCs/>
        </w:rPr>
        <w:t>–</w:t>
      </w:r>
      <w:r>
        <w:rPr>
          <w:rFonts w:ascii="Calibri" w:hAnsi="Calibri" w:cs="Calibri"/>
          <w:b/>
          <w:bCs/>
        </w:rPr>
        <w:t xml:space="preserve"> </w:t>
      </w:r>
      <w:r w:rsidR="00E856E8" w:rsidRPr="00E856E8">
        <w:rPr>
          <w:rFonts w:ascii="Calibri" w:hAnsi="Calibri" w:cs="Calibri"/>
          <w:b/>
          <w:bCs/>
        </w:rPr>
        <w:t>C</w:t>
      </w:r>
      <w:r w:rsidR="00290FF6">
        <w:rPr>
          <w:rFonts w:ascii="Calibri" w:hAnsi="Calibri" w:cs="Calibri"/>
          <w:b/>
          <w:bCs/>
        </w:rPr>
        <w:t>ategoría C</w:t>
      </w:r>
      <w:r w:rsidR="00E856E8" w:rsidRPr="00E856E8">
        <w:rPr>
          <w:rFonts w:ascii="Calibri" w:hAnsi="Calibri" w:cs="Calibri"/>
          <w:b/>
          <w:bCs/>
        </w:rPr>
        <w:t>iclos Formativos</w:t>
      </w:r>
      <w:r w:rsidR="00197DA8">
        <w:rPr>
          <w:rFonts w:ascii="Calibri" w:hAnsi="Calibri" w:cs="Calibri"/>
          <w:b/>
          <w:bCs/>
        </w:rPr>
        <w:t>.</w:t>
      </w:r>
    </w:p>
    <w:p w14:paraId="08B5EA82" w14:textId="77777777" w:rsidR="00E856E8" w:rsidRPr="00E856E8" w:rsidRDefault="00E856E8" w:rsidP="00E856E8">
      <w:pPr>
        <w:rPr>
          <w:rFonts w:ascii="Calibri" w:hAnsi="Calibri" w:cs="Calibri"/>
          <w:b/>
          <w:bCs/>
        </w:rPr>
      </w:pPr>
      <w:r w:rsidRPr="00E856E8">
        <w:rPr>
          <w:rFonts w:ascii="Calibri" w:hAnsi="Calibri" w:cs="Calibri"/>
          <w:b/>
          <w:bCs/>
        </w:rPr>
        <w:t>Un compromiso comunitario</w:t>
      </w:r>
    </w:p>
    <w:p w14:paraId="771DDCBE" w14:textId="378A0163" w:rsidR="00E856E8" w:rsidRPr="00E856E8" w:rsidRDefault="00E856E8" w:rsidP="00E856E8">
      <w:pPr>
        <w:rPr>
          <w:rFonts w:ascii="Calibri" w:hAnsi="Calibri" w:cs="Calibri"/>
        </w:rPr>
      </w:pPr>
      <w:r w:rsidRPr="00E856E8">
        <w:rPr>
          <w:rFonts w:ascii="Calibri" w:hAnsi="Calibri" w:cs="Calibri"/>
        </w:rPr>
        <w:t xml:space="preserve">La Dra. Ana Jiménez, presidenta del Congreso y pediatra del Hospital Universitario Virgen Macarena, ha subrayado que "dar voz al alumnado y al profesorado permite reforzar el mensaje de que la lactancia materna es una responsabilidad </w:t>
      </w:r>
      <w:r w:rsidR="00E10903">
        <w:rPr>
          <w:rFonts w:ascii="Calibri" w:hAnsi="Calibri" w:cs="Calibri"/>
        </w:rPr>
        <w:t xml:space="preserve">compartida </w:t>
      </w:r>
      <w:r w:rsidRPr="00E856E8">
        <w:rPr>
          <w:rFonts w:ascii="Calibri" w:hAnsi="Calibri" w:cs="Calibri"/>
        </w:rPr>
        <w:t>que implica a toda la sociedad". Según la doctora, esta exposición pública ayuda a visibilizar el compromiso de los centros con la promoción de la salud y la equidad.</w:t>
      </w:r>
    </w:p>
    <w:p w14:paraId="3508EB47" w14:textId="36AC57EB" w:rsidR="00487503" w:rsidRPr="00ED410F" w:rsidRDefault="00487503" w:rsidP="00487503">
      <w:pPr>
        <w:jc w:val="both"/>
        <w:rPr>
          <w:rFonts w:ascii="Calibri" w:hAnsi="Calibri" w:cs="Calibri"/>
        </w:rPr>
      </w:pPr>
      <w:r w:rsidRPr="00ED410F">
        <w:rPr>
          <w:rFonts w:ascii="Calibri" w:hAnsi="Calibri" w:cs="Calibri"/>
        </w:rPr>
        <w:t xml:space="preserve">Con este Concurso Escolar, IHAN </w:t>
      </w:r>
      <w:r>
        <w:rPr>
          <w:rFonts w:ascii="Calibri" w:hAnsi="Calibri" w:cs="Calibri"/>
        </w:rPr>
        <w:t>ha reforzado</w:t>
      </w:r>
      <w:r w:rsidRPr="00ED410F">
        <w:rPr>
          <w:rFonts w:ascii="Calibri" w:hAnsi="Calibri" w:cs="Calibri"/>
        </w:rPr>
        <w:t xml:space="preserve"> su estrategia de promoción de la lactancia más allá del ámbito clínico, integrando la educación como eje fundamental para generar cambios sostenidos en la percepción social de la lactancia materna. Involucrar a niños y adolescentes en el conocimiento de sus beneficios, de sus implicaciones sociales y de los derechos asociados a la maternidad y la infancia contribuye a formar una ciudadanía más informada, crítica y comprometida con la salud pública y la equidad.</w:t>
      </w:r>
    </w:p>
    <w:p w14:paraId="3236CA33" w14:textId="77777777" w:rsidR="00487503" w:rsidRPr="00F758E9" w:rsidRDefault="00487503" w:rsidP="00487503">
      <w:pPr>
        <w:jc w:val="both"/>
        <w:rPr>
          <w:rFonts w:ascii="Calibri" w:hAnsi="Calibri" w:cs="Calibri"/>
          <w:b/>
          <w:bCs/>
        </w:rPr>
      </w:pPr>
      <w:r w:rsidRPr="00F758E9">
        <w:rPr>
          <w:rFonts w:ascii="Calibri" w:hAnsi="Calibri" w:cs="Calibri"/>
          <w:b/>
          <w:bCs/>
        </w:rPr>
        <w:t>Sevilla, sede del XIII Congreso Nacional de Lactancia Materna</w:t>
      </w:r>
    </w:p>
    <w:p w14:paraId="60DF1015" w14:textId="77777777" w:rsidR="004B63FB" w:rsidRDefault="00487503" w:rsidP="00487503">
      <w:pPr>
        <w:jc w:val="both"/>
        <w:rPr>
          <w:rFonts w:ascii="Calibri" w:hAnsi="Calibri" w:cs="Calibri"/>
        </w:rPr>
      </w:pPr>
      <w:r w:rsidRPr="00ED410F">
        <w:rPr>
          <w:rFonts w:ascii="Calibri" w:hAnsi="Calibri" w:cs="Calibri"/>
        </w:rPr>
        <w:t>Est</w:t>
      </w:r>
      <w:r>
        <w:rPr>
          <w:rFonts w:ascii="Calibri" w:hAnsi="Calibri" w:cs="Calibri"/>
        </w:rPr>
        <w:t>a entrega de premios</w:t>
      </w:r>
      <w:r w:rsidRPr="00ED410F">
        <w:rPr>
          <w:rFonts w:ascii="Calibri" w:hAnsi="Calibri" w:cs="Calibri"/>
        </w:rPr>
        <w:t xml:space="preserve"> se </w:t>
      </w:r>
      <w:r>
        <w:rPr>
          <w:rFonts w:ascii="Calibri" w:hAnsi="Calibri" w:cs="Calibri"/>
        </w:rPr>
        <w:t xml:space="preserve">ha </w:t>
      </w:r>
      <w:r w:rsidRPr="00ED410F">
        <w:rPr>
          <w:rFonts w:ascii="Calibri" w:hAnsi="Calibri" w:cs="Calibri"/>
        </w:rPr>
        <w:t>enmarca</w:t>
      </w:r>
      <w:r>
        <w:rPr>
          <w:rFonts w:ascii="Calibri" w:hAnsi="Calibri" w:cs="Calibri"/>
        </w:rPr>
        <w:t>do</w:t>
      </w:r>
      <w:r w:rsidRPr="00ED410F">
        <w:rPr>
          <w:rFonts w:ascii="Calibri" w:hAnsi="Calibri" w:cs="Calibri"/>
        </w:rPr>
        <w:t xml:space="preserve"> en los actos previos a la celebración en Sevilla del XIII Congreso Español de Lactancia Materna, el principal encuentro organizado por la IHAN a nivel estatal. El encuentro, que reunirá a más de 700 profesionales sanitarios de todo el territorio nacional y de distintos países —especialistas en pediatría, neonatología, obstetricia, medicina de familia, matronas, profesionales de atención primaria, TCAES, consultoras de lactancia y madres de grupos de apoyo—, constituye una de las citas científicas más relevantes del país en el ámbito de la salud materno-</w:t>
      </w:r>
      <w:r w:rsidRPr="00ED410F">
        <w:rPr>
          <w:rFonts w:ascii="Calibri" w:hAnsi="Calibri" w:cs="Calibri"/>
        </w:rPr>
        <w:lastRenderedPageBreak/>
        <w:t>infantil y se proyecta como un foro de reflexión y avance en torno a la protección, promoción y apoyo de la lactancia materna.</w:t>
      </w:r>
    </w:p>
    <w:p w14:paraId="7D8B2276" w14:textId="77777777" w:rsidR="004B63FB" w:rsidRDefault="004B63FB" w:rsidP="00487503">
      <w:pPr>
        <w:jc w:val="both"/>
        <w:rPr>
          <w:rFonts w:ascii="Calibri" w:hAnsi="Calibri" w:cs="Calibri"/>
        </w:rPr>
      </w:pPr>
    </w:p>
    <w:p w14:paraId="73CF08F5" w14:textId="6878CE31" w:rsidR="00487503" w:rsidRPr="004B63FB" w:rsidRDefault="00487503" w:rsidP="00487503">
      <w:pPr>
        <w:jc w:val="both"/>
        <w:rPr>
          <w:rFonts w:ascii="Calibri" w:hAnsi="Calibri" w:cs="Calibri"/>
        </w:rPr>
      </w:pPr>
      <w:r w:rsidRPr="00F758E9">
        <w:rPr>
          <w:rFonts w:ascii="Calibri" w:hAnsi="Calibri" w:cs="Calibri"/>
          <w:b/>
          <w:bCs/>
        </w:rPr>
        <w:t>Para más información:</w:t>
      </w:r>
    </w:p>
    <w:p w14:paraId="6897880D" w14:textId="77777777" w:rsidR="00487503" w:rsidRPr="00F758E9" w:rsidRDefault="00487503" w:rsidP="00487503">
      <w:pPr>
        <w:jc w:val="both"/>
        <w:rPr>
          <w:rFonts w:ascii="Calibri" w:hAnsi="Calibri" w:cs="Calibri"/>
          <w:b/>
          <w:bCs/>
        </w:rPr>
      </w:pPr>
      <w:r w:rsidRPr="00F758E9">
        <w:rPr>
          <w:rFonts w:ascii="Calibri" w:hAnsi="Calibri" w:cs="Calibri"/>
          <w:b/>
          <w:bCs/>
        </w:rPr>
        <w:t>Gabinete de comunicación del XIII Congreso Español de Lactancia Materna (IHAN): Tomás Muriel (605 603 382) / Manuela Hernández (651 867 278)</w:t>
      </w:r>
    </w:p>
    <w:p w14:paraId="0767D257" w14:textId="77777777" w:rsidR="00E856E8" w:rsidRPr="00E856E8" w:rsidRDefault="00E856E8" w:rsidP="00E856E8">
      <w:pPr>
        <w:rPr>
          <w:rFonts w:ascii="Calibri" w:hAnsi="Calibri" w:cs="Calibri"/>
        </w:rPr>
      </w:pPr>
    </w:p>
    <w:p w14:paraId="76131B42" w14:textId="7C3DC2B5" w:rsidR="007A128B" w:rsidRPr="00ED410F" w:rsidRDefault="007A128B" w:rsidP="00ED410F">
      <w:pPr>
        <w:jc w:val="both"/>
        <w:rPr>
          <w:rFonts w:ascii="Calibri" w:hAnsi="Calibri" w:cs="Calibri"/>
        </w:rPr>
      </w:pPr>
    </w:p>
    <w:sectPr w:rsidR="007A128B" w:rsidRPr="00ED41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1254F"/>
    <w:multiLevelType w:val="multilevel"/>
    <w:tmpl w:val="00ECB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2F4045"/>
    <w:multiLevelType w:val="hybridMultilevel"/>
    <w:tmpl w:val="CDC822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97A02"/>
    <w:multiLevelType w:val="multilevel"/>
    <w:tmpl w:val="C0168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94039">
    <w:abstractNumId w:val="1"/>
  </w:num>
  <w:num w:numId="2" w16cid:durableId="1542210404">
    <w:abstractNumId w:val="2"/>
  </w:num>
  <w:num w:numId="3" w16cid:durableId="67506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28B"/>
    <w:rsid w:val="00005290"/>
    <w:rsid w:val="00125CA0"/>
    <w:rsid w:val="00197DA8"/>
    <w:rsid w:val="001B5A4E"/>
    <w:rsid w:val="001B63D1"/>
    <w:rsid w:val="002667DB"/>
    <w:rsid w:val="00290FF6"/>
    <w:rsid w:val="00294D58"/>
    <w:rsid w:val="002D19D5"/>
    <w:rsid w:val="00303C31"/>
    <w:rsid w:val="00373220"/>
    <w:rsid w:val="003A7587"/>
    <w:rsid w:val="00487503"/>
    <w:rsid w:val="004B63FB"/>
    <w:rsid w:val="00786F6A"/>
    <w:rsid w:val="00791ECA"/>
    <w:rsid w:val="007A128B"/>
    <w:rsid w:val="0097269D"/>
    <w:rsid w:val="00992DA1"/>
    <w:rsid w:val="00AB3A62"/>
    <w:rsid w:val="00AE1587"/>
    <w:rsid w:val="00C4538F"/>
    <w:rsid w:val="00CB1E8E"/>
    <w:rsid w:val="00CD080B"/>
    <w:rsid w:val="00D128D7"/>
    <w:rsid w:val="00D12ACF"/>
    <w:rsid w:val="00D949CA"/>
    <w:rsid w:val="00DE68F9"/>
    <w:rsid w:val="00E06448"/>
    <w:rsid w:val="00E10903"/>
    <w:rsid w:val="00E856E8"/>
    <w:rsid w:val="00E952F0"/>
    <w:rsid w:val="00ED0B03"/>
    <w:rsid w:val="00ED410F"/>
    <w:rsid w:val="00F03A4B"/>
    <w:rsid w:val="00F47DD9"/>
    <w:rsid w:val="00F5563D"/>
    <w:rsid w:val="00F758E9"/>
    <w:rsid w:val="00FD010F"/>
    <w:rsid w:val="00FF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87E83"/>
  <w15:chartTrackingRefBased/>
  <w15:docId w15:val="{4FE5BFFE-560F-4AF1-A734-AB4A6724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A12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1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12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A12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12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12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12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12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12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12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12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12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A12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128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12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12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12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12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12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1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12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12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12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12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A12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12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12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128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128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A128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A1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3011</TotalTime>
  <Pages>3</Pages>
  <Words>763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Euromedia Comunicación</dc:creator>
  <cp:keywords/>
  <dc:description/>
  <cp:lastModifiedBy>Euromedia Grupo 2</cp:lastModifiedBy>
  <cp:revision>21</cp:revision>
  <cp:lastPrinted>2026-01-27T13:29:00Z</cp:lastPrinted>
  <dcterms:created xsi:type="dcterms:W3CDTF">2026-01-22T13:16:00Z</dcterms:created>
  <dcterms:modified xsi:type="dcterms:W3CDTF">2026-02-26T08:33:00Z</dcterms:modified>
</cp:coreProperties>
</file>