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8D6" w:rsidRDefault="008318D6" w:rsidP="008318D6">
      <w:pPr>
        <w:jc w:val="center"/>
        <w:rPr>
          <w:rFonts w:cstheme="minorHAnsi"/>
          <w:b/>
          <w:sz w:val="24"/>
          <w:szCs w:val="24"/>
          <w:u w:val="single"/>
        </w:rPr>
      </w:pPr>
    </w:p>
    <w:p w:rsidR="000C33A9" w:rsidRPr="007D56FF" w:rsidRDefault="008F2D1F" w:rsidP="008318D6">
      <w:pPr>
        <w:jc w:val="center"/>
        <w:rPr>
          <w:rFonts w:cstheme="minorHAnsi"/>
          <w:b/>
          <w:sz w:val="21"/>
          <w:szCs w:val="21"/>
          <w:u w:val="single"/>
        </w:rPr>
      </w:pPr>
      <w:r w:rsidRPr="007D56FF">
        <w:rPr>
          <w:rFonts w:cstheme="minorHAnsi"/>
          <w:b/>
          <w:sz w:val="21"/>
          <w:szCs w:val="21"/>
          <w:u w:val="single"/>
        </w:rPr>
        <w:t xml:space="preserve">NOTA DE </w:t>
      </w:r>
      <w:r w:rsidR="008318D6" w:rsidRPr="007D56FF">
        <w:rPr>
          <w:rFonts w:cstheme="minorHAnsi"/>
          <w:b/>
          <w:sz w:val="21"/>
          <w:szCs w:val="21"/>
          <w:u w:val="single"/>
        </w:rPr>
        <w:t>PRENSA</w:t>
      </w:r>
      <w:r w:rsidRPr="007D56FF">
        <w:rPr>
          <w:rFonts w:cstheme="minorHAnsi"/>
          <w:b/>
          <w:sz w:val="21"/>
          <w:szCs w:val="21"/>
          <w:u w:val="single"/>
        </w:rPr>
        <w:t xml:space="preserve"> / </w:t>
      </w:r>
      <w:r w:rsidR="000C33A9" w:rsidRPr="007D56FF">
        <w:rPr>
          <w:rFonts w:cstheme="minorHAnsi"/>
          <w:b/>
          <w:sz w:val="21"/>
          <w:szCs w:val="21"/>
          <w:u w:val="single"/>
        </w:rPr>
        <w:t>FOTOGRAFÍAS</w:t>
      </w:r>
    </w:p>
    <w:p w:rsidR="007D56FF" w:rsidRPr="007D56FF" w:rsidRDefault="007D56FF" w:rsidP="007D56FF">
      <w:pPr>
        <w:jc w:val="both"/>
        <w:rPr>
          <w:b/>
          <w:bCs/>
          <w:sz w:val="24"/>
          <w:szCs w:val="24"/>
        </w:rPr>
      </w:pPr>
      <w:r w:rsidRPr="007D56FF">
        <w:rPr>
          <w:b/>
          <w:bCs/>
          <w:sz w:val="24"/>
          <w:szCs w:val="24"/>
        </w:rPr>
        <w:t>NOCHE INOLVIDABLE DE JOSÉ QUEVEDO 'BOLITA' PARA CELEBRAR POR TODO LO ALTO SUS 30 AÑOS EN LA MÚSICA</w:t>
      </w:r>
    </w:p>
    <w:p w:rsidR="007D56FF" w:rsidRDefault="007D56FF" w:rsidP="007D56FF">
      <w:pPr>
        <w:pStyle w:val="Prrafodelista"/>
        <w:numPr>
          <w:ilvl w:val="0"/>
          <w:numId w:val="9"/>
        </w:numPr>
        <w:jc w:val="both"/>
        <w:rPr>
          <w:b/>
          <w:bCs/>
        </w:rPr>
      </w:pPr>
      <w:r w:rsidRPr="007D56FF">
        <w:rPr>
          <w:b/>
          <w:bCs/>
        </w:rPr>
        <w:t>Ha</w:t>
      </w:r>
      <w:r w:rsidRPr="007D56FF">
        <w:rPr>
          <w:b/>
          <w:bCs/>
        </w:rPr>
        <w:t xml:space="preserve"> cumplido tres décadas como artista. Guitarrista, compositor y productor, el jerezano lo ha celebrado por todo lo alto</w:t>
      </w:r>
      <w:r w:rsidRPr="007D56FF">
        <w:rPr>
          <w:b/>
          <w:bCs/>
        </w:rPr>
        <w:t xml:space="preserve"> anoche, </w:t>
      </w:r>
      <w:r w:rsidRPr="007D56FF">
        <w:rPr>
          <w:b/>
          <w:bCs/>
        </w:rPr>
        <w:t>dentro del ciclo ‘Noches de Bohemia’</w:t>
      </w:r>
      <w:r w:rsidRPr="007D56FF">
        <w:rPr>
          <w:b/>
          <w:bCs/>
        </w:rPr>
        <w:t xml:space="preserve">. </w:t>
      </w:r>
      <w:r w:rsidRPr="007D56FF">
        <w:rPr>
          <w:b/>
          <w:bCs/>
        </w:rPr>
        <w:t xml:space="preserve">Un espectáculo </w:t>
      </w:r>
      <w:r w:rsidRPr="007D56FF">
        <w:rPr>
          <w:b/>
          <w:bCs/>
        </w:rPr>
        <w:t xml:space="preserve">que concluyó </w:t>
      </w:r>
      <w:r w:rsidRPr="007D56FF">
        <w:rPr>
          <w:b/>
          <w:bCs/>
        </w:rPr>
        <w:t>con la participación estelar de la noche de Miguel Poveda</w:t>
      </w:r>
      <w:r w:rsidRPr="007D56FF">
        <w:rPr>
          <w:b/>
          <w:bCs/>
        </w:rPr>
        <w:t>.</w:t>
      </w:r>
      <w:bookmarkStart w:id="0" w:name="_GoBack"/>
      <w:bookmarkEnd w:id="0"/>
    </w:p>
    <w:p w:rsidR="007D56FF" w:rsidRPr="007D56FF" w:rsidRDefault="007D56FF" w:rsidP="007D56FF">
      <w:pPr>
        <w:pStyle w:val="Prrafodelista"/>
        <w:jc w:val="both"/>
        <w:rPr>
          <w:b/>
          <w:bCs/>
        </w:rPr>
      </w:pPr>
    </w:p>
    <w:p w:rsidR="007D56FF" w:rsidRDefault="007D56FF" w:rsidP="007D56FF">
      <w:pPr>
        <w:jc w:val="both"/>
      </w:pPr>
      <w:r w:rsidRPr="007D56FF">
        <w:rPr>
          <w:b/>
          <w:bCs/>
        </w:rPr>
        <w:t>Jerez, 21 de julio de 2019</w:t>
      </w:r>
      <w:r>
        <w:t xml:space="preserve">. </w:t>
      </w:r>
      <w:r>
        <w:t xml:space="preserve">José Quevedo ‘Bolita’ (Jerez, 1974) ha cumplido tres décadas como artista. Guitarrista, compositor y productor, el jerezano lo ha celebrado por todo lo alto, </w:t>
      </w:r>
      <w:r>
        <w:t>anoche,</w:t>
      </w:r>
      <w:r>
        <w:t xml:space="preserve"> dentro del ciclo ‘Noches de Bohemia’, incluido dentro de la segunda edición de ‘Caló Flamenco a la Fiesta de la Bulería’. Después de aprender desde los 14 años las bases de lo que sería y es su motor de vida, la guitarra flamenca, ‘Bolita’ ha demostrado junto a su Big Band y las diferentes pinceladas de artistas invitados durante la noche por qué es uno de los creadores flamencos más reclamados del panorama actual.</w:t>
      </w:r>
    </w:p>
    <w:p w:rsidR="007D56FF" w:rsidRDefault="007D56FF" w:rsidP="007D56FF">
      <w:pPr>
        <w:jc w:val="both"/>
      </w:pPr>
      <w:r>
        <w:t xml:space="preserve">En su 30 aniversario en la música, ha gestado este Caótico (Bolita Big Band), un espectáculo que ha fundido la sonoridad de los metales más pesados con las seis cuerdas de una guitarra ansiosa por gritar canciones nuevas. Este espectáculo, </w:t>
      </w:r>
      <w:proofErr w:type="spellStart"/>
      <w:r>
        <w:t>Giraldillo</w:t>
      </w:r>
      <w:proofErr w:type="spellEnd"/>
      <w:r>
        <w:t xml:space="preserve"> al Diálogo con Otras Músicas en la pasada Bienal de Sevilla, ha vuelto a ser sinónimo de la perfecta y metódica sincronía de todos y cada uno de sus componentes. Un espectáculo que se ha revelado como un organismo vivo, una mezcla de células de diversa naturaleza unificadas en un todo, que ha concluido, en el Alcázar de Jerez, con la participación estelar de la noche de Miguel Poveda. La complicidad de ‘Bolita’ con el cantaor de Badalona ha estado toda de fuera, no en vano son colaboradores habituales y el guitarrista ha producido varios de sus discos. </w:t>
      </w:r>
    </w:p>
    <w:p w:rsidR="007D56FF" w:rsidRDefault="007D56FF" w:rsidP="007D56FF">
      <w:pPr>
        <w:jc w:val="both"/>
      </w:pPr>
      <w:r>
        <w:t xml:space="preserve">Esta propuesta, que ha tenido como germen la heterogeneidad de ritmos, de sonidos e instrumentos, ha contado en el elenco con los arreglos musicales de José </w:t>
      </w:r>
      <w:proofErr w:type="spellStart"/>
      <w:r>
        <w:t>Carra</w:t>
      </w:r>
      <w:proofErr w:type="spellEnd"/>
      <w:r>
        <w:t>, el contrabajo de Pablo Martín Caminero, la percusión de Paquito González, el cante de Miguel Ángel Soto Peña ‘</w:t>
      </w:r>
      <w:proofErr w:type="spellStart"/>
      <w:r>
        <w:t>Londro</w:t>
      </w:r>
      <w:proofErr w:type="spellEnd"/>
      <w:r>
        <w:t xml:space="preserve">’, y las palmas de Carlos </w:t>
      </w:r>
      <w:proofErr w:type="spellStart"/>
      <w:r>
        <w:t>Grilo</w:t>
      </w:r>
      <w:proofErr w:type="spellEnd"/>
      <w:r>
        <w:t>. Además, a diferencia del pasado Festival de Jerez en el que también pudo disfrutarse este trabajo de ‘Bolita’, en esta ocasión ha subido al escenario una ‘</w:t>
      </w:r>
      <w:proofErr w:type="spellStart"/>
      <w:r>
        <w:t>big</w:t>
      </w:r>
      <w:proofErr w:type="spellEnd"/>
      <w:r>
        <w:t xml:space="preserve"> band’ compuesta por ocho músicos de viento.</w:t>
      </w:r>
    </w:p>
    <w:p w:rsidR="007D56FF" w:rsidRDefault="007D56FF" w:rsidP="007D56FF">
      <w:pPr>
        <w:jc w:val="both"/>
      </w:pPr>
    </w:p>
    <w:p w:rsidR="000C33A9" w:rsidRPr="000C33A9" w:rsidRDefault="000C33A9" w:rsidP="000C33A9">
      <w:pPr>
        <w:spacing w:after="0" w:line="240" w:lineRule="auto"/>
        <w:rPr>
          <w:rFonts w:eastAsia="Times New Roman" w:cstheme="minorHAnsi"/>
          <w:sz w:val="24"/>
          <w:szCs w:val="24"/>
          <w:lang w:eastAsia="es-ES_tradnl"/>
        </w:rPr>
      </w:pPr>
    </w:p>
    <w:p w:rsidR="00C3745A" w:rsidRPr="000C33A9" w:rsidRDefault="00F3516C" w:rsidP="007D56FF">
      <w:pPr>
        <w:jc w:val="center"/>
        <w:rPr>
          <w:rFonts w:cstheme="minorHAnsi"/>
          <w:sz w:val="24"/>
          <w:szCs w:val="24"/>
        </w:rPr>
      </w:pPr>
      <w:r w:rsidRPr="000C33A9">
        <w:rPr>
          <w:rFonts w:cstheme="minorHAnsi"/>
          <w:b/>
          <w:sz w:val="24"/>
          <w:szCs w:val="24"/>
        </w:rPr>
        <w:t>Para más información</w:t>
      </w:r>
      <w:r w:rsidRPr="000C33A9">
        <w:rPr>
          <w:rFonts w:cstheme="minorHAnsi"/>
          <w:sz w:val="24"/>
          <w:szCs w:val="24"/>
        </w:rPr>
        <w:t xml:space="preserve">: </w:t>
      </w:r>
      <w:hyperlink r:id="rId7" w:history="1">
        <w:r w:rsidRPr="000C33A9">
          <w:rPr>
            <w:rStyle w:val="Hipervnculo"/>
            <w:rFonts w:cstheme="minorHAnsi"/>
            <w:sz w:val="24"/>
            <w:szCs w:val="24"/>
          </w:rPr>
          <w:t>www.flamencodejerez.info</w:t>
        </w:r>
      </w:hyperlink>
    </w:p>
    <w:p w:rsidR="00C3745A" w:rsidRDefault="00C3745A" w:rsidP="008F2D1F">
      <w:pPr>
        <w:rPr>
          <w:rFonts w:cstheme="minorHAnsi"/>
          <w:sz w:val="24"/>
          <w:szCs w:val="24"/>
        </w:rPr>
      </w:pPr>
    </w:p>
    <w:p w:rsidR="007D56FF" w:rsidRDefault="007D56FF" w:rsidP="008F2D1F">
      <w:pPr>
        <w:rPr>
          <w:rFonts w:cstheme="minorHAnsi"/>
          <w:sz w:val="24"/>
          <w:szCs w:val="24"/>
        </w:rPr>
      </w:pPr>
    </w:p>
    <w:p w:rsidR="007D56FF" w:rsidRDefault="007D56FF" w:rsidP="008F2D1F">
      <w:pPr>
        <w:rPr>
          <w:rFonts w:cstheme="minorHAnsi"/>
          <w:sz w:val="24"/>
          <w:szCs w:val="24"/>
        </w:rPr>
      </w:pPr>
    </w:p>
    <w:p w:rsidR="007D56FF" w:rsidRDefault="007D56FF" w:rsidP="008F2D1F">
      <w:pPr>
        <w:rPr>
          <w:rFonts w:cstheme="minorHAnsi"/>
          <w:sz w:val="24"/>
          <w:szCs w:val="24"/>
        </w:rPr>
      </w:pPr>
    </w:p>
    <w:p w:rsidR="007D56FF" w:rsidRDefault="007D56FF" w:rsidP="008F2D1F">
      <w:pPr>
        <w:rPr>
          <w:rFonts w:cstheme="minorHAnsi"/>
          <w:sz w:val="24"/>
          <w:szCs w:val="24"/>
        </w:rPr>
      </w:pPr>
    </w:p>
    <w:p w:rsidR="007D56FF" w:rsidRPr="000C33A9" w:rsidRDefault="007D56FF" w:rsidP="008F2D1F">
      <w:pPr>
        <w:rPr>
          <w:rFonts w:cstheme="minorHAnsi"/>
          <w:sz w:val="24"/>
          <w:szCs w:val="24"/>
        </w:rPr>
      </w:pPr>
    </w:p>
    <w:p w:rsidR="008F2D1F" w:rsidRPr="000C33A9" w:rsidRDefault="008F2D1F" w:rsidP="00C3745A">
      <w:pPr>
        <w:jc w:val="center"/>
        <w:rPr>
          <w:rFonts w:cstheme="minorHAnsi"/>
          <w:b/>
          <w:sz w:val="24"/>
          <w:szCs w:val="24"/>
          <w:u w:val="single"/>
        </w:rPr>
      </w:pPr>
      <w:r w:rsidRPr="000C33A9">
        <w:rPr>
          <w:rFonts w:cstheme="minorHAnsi"/>
          <w:b/>
          <w:sz w:val="24"/>
          <w:szCs w:val="24"/>
          <w:u w:val="single"/>
        </w:rPr>
        <w:t>Gabinete de comunicación de Caló Flamenco 2019</w:t>
      </w:r>
    </w:p>
    <w:p w:rsidR="008F2D1F" w:rsidRPr="000C33A9" w:rsidRDefault="008F2D1F" w:rsidP="00C3745A">
      <w:pPr>
        <w:jc w:val="center"/>
        <w:rPr>
          <w:rFonts w:cstheme="minorHAnsi"/>
          <w:sz w:val="24"/>
          <w:szCs w:val="24"/>
        </w:rPr>
      </w:pPr>
      <w:r w:rsidRPr="000C33A9">
        <w:rPr>
          <w:rFonts w:cstheme="minorHAnsi"/>
          <w:sz w:val="24"/>
          <w:szCs w:val="24"/>
        </w:rPr>
        <w:t>· Pilar Mena: 630 13 39 77 – pmena@euromediagrupo.es</w:t>
      </w:r>
    </w:p>
    <w:p w:rsidR="008F2D1F" w:rsidRPr="000C33A9" w:rsidRDefault="008F2D1F" w:rsidP="00C3745A">
      <w:pPr>
        <w:jc w:val="center"/>
        <w:rPr>
          <w:rFonts w:cstheme="minorHAnsi"/>
          <w:sz w:val="24"/>
          <w:szCs w:val="24"/>
        </w:rPr>
      </w:pPr>
      <w:r w:rsidRPr="000C33A9">
        <w:rPr>
          <w:rFonts w:cstheme="minorHAnsi"/>
          <w:sz w:val="24"/>
          <w:szCs w:val="24"/>
        </w:rPr>
        <w:t>· José Manuel Caro: 677 732 025 – jcaro@euromediagrupo.es</w:t>
      </w:r>
    </w:p>
    <w:p w:rsidR="008F2D1F" w:rsidRPr="000C33A9" w:rsidRDefault="008F2D1F" w:rsidP="00C3745A">
      <w:pPr>
        <w:jc w:val="center"/>
        <w:rPr>
          <w:rFonts w:cstheme="minorHAnsi"/>
          <w:sz w:val="24"/>
          <w:szCs w:val="24"/>
        </w:rPr>
      </w:pPr>
      <w:r w:rsidRPr="000C33A9">
        <w:rPr>
          <w:rFonts w:cstheme="minorHAnsi"/>
          <w:sz w:val="24"/>
          <w:szCs w:val="24"/>
        </w:rPr>
        <w:t>· Rocío Rámila: 659 305 359 – rramila@euromediagrupo.es</w:t>
      </w:r>
    </w:p>
    <w:p w:rsidR="00C3745A" w:rsidRPr="000C33A9" w:rsidRDefault="00C3745A" w:rsidP="008F2D1F">
      <w:pPr>
        <w:jc w:val="center"/>
        <w:rPr>
          <w:rFonts w:cstheme="minorHAnsi"/>
          <w:b/>
          <w:sz w:val="24"/>
          <w:szCs w:val="24"/>
        </w:rPr>
      </w:pPr>
    </w:p>
    <w:p w:rsidR="00C3745A" w:rsidRDefault="00C3745A">
      <w:pPr>
        <w:jc w:val="center"/>
        <w:rPr>
          <w:rFonts w:cstheme="minorHAnsi"/>
          <w:sz w:val="24"/>
          <w:szCs w:val="24"/>
        </w:rPr>
      </w:pPr>
    </w:p>
    <w:p w:rsidR="002F741A" w:rsidRDefault="002F741A">
      <w:pPr>
        <w:jc w:val="center"/>
        <w:rPr>
          <w:rFonts w:cstheme="minorHAnsi"/>
          <w:sz w:val="24"/>
          <w:szCs w:val="24"/>
        </w:rPr>
      </w:pPr>
    </w:p>
    <w:p w:rsidR="002F741A" w:rsidRDefault="002F741A" w:rsidP="00E50739">
      <w:pPr>
        <w:jc w:val="center"/>
      </w:pPr>
      <w:r w:rsidRPr="000C33A9">
        <w:rPr>
          <w:rFonts w:eastAsia="Times New Roman" w:cstheme="minorHAnsi"/>
          <w:b/>
          <w:bCs/>
          <w:sz w:val="24"/>
          <w:szCs w:val="24"/>
          <w:lang w:eastAsia="es-ES_tradnl"/>
        </w:rPr>
        <w:t xml:space="preserve">*** </w:t>
      </w:r>
      <w:r w:rsidRPr="007D774E">
        <w:rPr>
          <w:rFonts w:eastAsia="Times New Roman" w:cstheme="minorHAnsi"/>
          <w:b/>
          <w:bCs/>
          <w:sz w:val="24"/>
          <w:szCs w:val="24"/>
          <w:u w:val="single"/>
          <w:lang w:eastAsia="es-ES_tradnl"/>
        </w:rPr>
        <w:t>ACREDITACIÓN: Confirmación de asistencia a los actos de la semana</w:t>
      </w:r>
      <w:r w:rsidRPr="000C33A9">
        <w:rPr>
          <w:rFonts w:eastAsia="Times New Roman" w:cstheme="minorHAnsi"/>
          <w:b/>
          <w:bCs/>
          <w:sz w:val="24"/>
          <w:szCs w:val="24"/>
          <w:lang w:eastAsia="es-ES_tradnl"/>
        </w:rPr>
        <w:t xml:space="preserve">: </w:t>
      </w:r>
      <w:hyperlink r:id="rId8" w:history="1">
        <w:r w:rsidRPr="007D774E">
          <w:rPr>
            <w:rStyle w:val="Hipervnculo"/>
            <w:rFonts w:ascii="Arial" w:hAnsi="Arial" w:cs="Arial"/>
            <w:b/>
            <w:bCs/>
            <w:color w:val="0055AA"/>
            <w:sz w:val="18"/>
            <w:szCs w:val="18"/>
          </w:rPr>
          <w:t>https://forms.gle/78UXMnhBWxhvRt358</w:t>
        </w:r>
        <w:r w:rsidRPr="007D774E">
          <w:rPr>
            <w:rStyle w:val="apple-converted-space"/>
            <w:rFonts w:ascii="Arial" w:hAnsi="Arial" w:cs="Arial"/>
            <w:b/>
            <w:bCs/>
            <w:color w:val="0055AA"/>
            <w:sz w:val="18"/>
            <w:szCs w:val="18"/>
            <w:u w:val="single"/>
          </w:rPr>
          <w:t> </w:t>
        </w:r>
      </w:hyperlink>
    </w:p>
    <w:p w:rsidR="002F741A" w:rsidRPr="000C33A9" w:rsidRDefault="002F741A">
      <w:pPr>
        <w:jc w:val="center"/>
        <w:rPr>
          <w:rFonts w:cstheme="minorHAnsi"/>
          <w:sz w:val="24"/>
          <w:szCs w:val="24"/>
        </w:rPr>
      </w:pPr>
    </w:p>
    <w:sectPr w:rsidR="002F741A" w:rsidRPr="000C33A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A8D" w:rsidRDefault="007A7A8D" w:rsidP="00EC57FA">
      <w:pPr>
        <w:spacing w:after="0" w:line="240" w:lineRule="auto"/>
      </w:pPr>
      <w:r>
        <w:separator/>
      </w:r>
    </w:p>
  </w:endnote>
  <w:endnote w:type="continuationSeparator" w:id="0">
    <w:p w:rsidR="007A7A8D" w:rsidRDefault="007A7A8D" w:rsidP="00EC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A8D" w:rsidRDefault="007A7A8D" w:rsidP="00EC57FA">
      <w:pPr>
        <w:spacing w:after="0" w:line="240" w:lineRule="auto"/>
      </w:pPr>
      <w:r>
        <w:separator/>
      </w:r>
    </w:p>
  </w:footnote>
  <w:footnote w:type="continuationSeparator" w:id="0">
    <w:p w:rsidR="007A7A8D" w:rsidRDefault="007A7A8D" w:rsidP="00EC5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7FA" w:rsidRDefault="00EC57FA" w:rsidP="00EC57FA">
    <w:pPr>
      <w:pStyle w:val="Encabezado"/>
      <w:jc w:val="center"/>
    </w:pPr>
    <w:r w:rsidRPr="00EC57FA">
      <w:rPr>
        <w:noProof/>
        <w:lang w:eastAsia="es-ES"/>
      </w:rPr>
      <w:drawing>
        <wp:inline distT="0" distB="0" distL="0" distR="0">
          <wp:extent cx="1423358" cy="1199281"/>
          <wp:effectExtent l="0" t="0" r="5715" b="1270"/>
          <wp:docPr id="1" name="Imagen 1" descr="C:\Users\LAURESTE\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STE\Desktop\unnam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5" cy="12100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86DE0"/>
    <w:multiLevelType w:val="hybridMultilevel"/>
    <w:tmpl w:val="18C20B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F114AB4"/>
    <w:multiLevelType w:val="hybridMultilevel"/>
    <w:tmpl w:val="4AB0BB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03F1A34"/>
    <w:multiLevelType w:val="hybridMultilevel"/>
    <w:tmpl w:val="E75E9F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2AC287B"/>
    <w:multiLevelType w:val="hybridMultilevel"/>
    <w:tmpl w:val="867A70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7677050"/>
    <w:multiLevelType w:val="hybridMultilevel"/>
    <w:tmpl w:val="E304B6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78451EF"/>
    <w:multiLevelType w:val="hybridMultilevel"/>
    <w:tmpl w:val="110C4D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73167C"/>
    <w:multiLevelType w:val="hybridMultilevel"/>
    <w:tmpl w:val="8D9647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0ED6BDF"/>
    <w:multiLevelType w:val="hybridMultilevel"/>
    <w:tmpl w:val="45AADC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92712B6"/>
    <w:multiLevelType w:val="hybridMultilevel"/>
    <w:tmpl w:val="0784A6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1"/>
  </w:num>
  <w:num w:numId="6">
    <w:abstractNumId w:val="4"/>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D1F"/>
    <w:rsid w:val="000C33A9"/>
    <w:rsid w:val="002F741A"/>
    <w:rsid w:val="003256DC"/>
    <w:rsid w:val="00401972"/>
    <w:rsid w:val="004D65BA"/>
    <w:rsid w:val="005946B7"/>
    <w:rsid w:val="007A7A8D"/>
    <w:rsid w:val="007C15EC"/>
    <w:rsid w:val="007D56FF"/>
    <w:rsid w:val="007D774E"/>
    <w:rsid w:val="008318D6"/>
    <w:rsid w:val="008F2D1F"/>
    <w:rsid w:val="00A46F89"/>
    <w:rsid w:val="00BE744F"/>
    <w:rsid w:val="00C20198"/>
    <w:rsid w:val="00C3745A"/>
    <w:rsid w:val="00D018F7"/>
    <w:rsid w:val="00D07C7B"/>
    <w:rsid w:val="00E0061D"/>
    <w:rsid w:val="00E50739"/>
    <w:rsid w:val="00E62B43"/>
    <w:rsid w:val="00EA78B2"/>
    <w:rsid w:val="00EC38ED"/>
    <w:rsid w:val="00EC57FA"/>
    <w:rsid w:val="00EC635E"/>
    <w:rsid w:val="00EE67CD"/>
    <w:rsid w:val="00F14C7B"/>
    <w:rsid w:val="00F351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58E2"/>
  <w15:chartTrackingRefBased/>
  <w15:docId w15:val="{7BDC76F0-CF63-4778-9F2C-C93945D5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2D1F"/>
    <w:pPr>
      <w:ind w:left="720"/>
      <w:contextualSpacing/>
    </w:pPr>
  </w:style>
  <w:style w:type="character" w:styleId="Hipervnculo">
    <w:name w:val="Hyperlink"/>
    <w:basedOn w:val="Fuentedeprrafopredeter"/>
    <w:uiPriority w:val="99"/>
    <w:unhideWhenUsed/>
    <w:rsid w:val="008F2D1F"/>
    <w:rPr>
      <w:color w:val="0563C1" w:themeColor="hyperlink"/>
      <w:u w:val="single"/>
    </w:rPr>
  </w:style>
  <w:style w:type="paragraph" w:styleId="Encabezado">
    <w:name w:val="header"/>
    <w:basedOn w:val="Normal"/>
    <w:link w:val="EncabezadoCar"/>
    <w:uiPriority w:val="99"/>
    <w:unhideWhenUsed/>
    <w:rsid w:val="00EC57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57FA"/>
  </w:style>
  <w:style w:type="paragraph" w:styleId="Piedepgina">
    <w:name w:val="footer"/>
    <w:basedOn w:val="Normal"/>
    <w:link w:val="PiedepginaCar"/>
    <w:uiPriority w:val="99"/>
    <w:unhideWhenUsed/>
    <w:rsid w:val="00EC57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57FA"/>
  </w:style>
  <w:style w:type="character" w:styleId="Mencinsinresolver">
    <w:name w:val="Unresolved Mention"/>
    <w:basedOn w:val="Fuentedeprrafopredeter"/>
    <w:uiPriority w:val="99"/>
    <w:semiHidden/>
    <w:unhideWhenUsed/>
    <w:rsid w:val="00C3745A"/>
    <w:rPr>
      <w:color w:val="605E5C"/>
      <w:shd w:val="clear" w:color="auto" w:fill="E1DFDD"/>
    </w:rPr>
  </w:style>
  <w:style w:type="paragraph" w:styleId="NormalWeb">
    <w:name w:val="Normal (Web)"/>
    <w:basedOn w:val="Normal"/>
    <w:uiPriority w:val="99"/>
    <w:semiHidden/>
    <w:unhideWhenUsed/>
    <w:rsid w:val="000C33A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0C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6962">
      <w:bodyDiv w:val="1"/>
      <w:marLeft w:val="0"/>
      <w:marRight w:val="0"/>
      <w:marTop w:val="0"/>
      <w:marBottom w:val="0"/>
      <w:divBdr>
        <w:top w:val="none" w:sz="0" w:space="0" w:color="auto"/>
        <w:left w:val="none" w:sz="0" w:space="0" w:color="auto"/>
        <w:bottom w:val="none" w:sz="0" w:space="0" w:color="auto"/>
        <w:right w:val="none" w:sz="0" w:space="0" w:color="auto"/>
      </w:divBdr>
    </w:div>
    <w:div w:id="175508385">
      <w:bodyDiv w:val="1"/>
      <w:marLeft w:val="0"/>
      <w:marRight w:val="0"/>
      <w:marTop w:val="0"/>
      <w:marBottom w:val="0"/>
      <w:divBdr>
        <w:top w:val="none" w:sz="0" w:space="0" w:color="auto"/>
        <w:left w:val="none" w:sz="0" w:space="0" w:color="auto"/>
        <w:bottom w:val="none" w:sz="0" w:space="0" w:color="auto"/>
        <w:right w:val="none" w:sz="0" w:space="0" w:color="auto"/>
      </w:divBdr>
    </w:div>
    <w:div w:id="333849636">
      <w:bodyDiv w:val="1"/>
      <w:marLeft w:val="0"/>
      <w:marRight w:val="0"/>
      <w:marTop w:val="0"/>
      <w:marBottom w:val="0"/>
      <w:divBdr>
        <w:top w:val="none" w:sz="0" w:space="0" w:color="auto"/>
        <w:left w:val="none" w:sz="0" w:space="0" w:color="auto"/>
        <w:bottom w:val="none" w:sz="0" w:space="0" w:color="auto"/>
        <w:right w:val="none" w:sz="0" w:space="0" w:color="auto"/>
      </w:divBdr>
      <w:divsChild>
        <w:div w:id="1241451501">
          <w:marLeft w:val="0"/>
          <w:marRight w:val="0"/>
          <w:marTop w:val="0"/>
          <w:marBottom w:val="0"/>
          <w:divBdr>
            <w:top w:val="none" w:sz="0" w:space="0" w:color="auto"/>
            <w:left w:val="none" w:sz="0" w:space="0" w:color="auto"/>
            <w:bottom w:val="none" w:sz="0" w:space="0" w:color="auto"/>
            <w:right w:val="none" w:sz="0" w:space="0" w:color="auto"/>
          </w:divBdr>
        </w:div>
      </w:divsChild>
    </w:div>
    <w:div w:id="1176308282">
      <w:bodyDiv w:val="1"/>
      <w:marLeft w:val="0"/>
      <w:marRight w:val="0"/>
      <w:marTop w:val="0"/>
      <w:marBottom w:val="0"/>
      <w:divBdr>
        <w:top w:val="none" w:sz="0" w:space="0" w:color="auto"/>
        <w:left w:val="none" w:sz="0" w:space="0" w:color="auto"/>
        <w:bottom w:val="none" w:sz="0" w:space="0" w:color="auto"/>
        <w:right w:val="none" w:sz="0" w:space="0" w:color="auto"/>
      </w:divBdr>
      <w:divsChild>
        <w:div w:id="1502042246">
          <w:marLeft w:val="0"/>
          <w:marRight w:val="0"/>
          <w:marTop w:val="0"/>
          <w:marBottom w:val="0"/>
          <w:divBdr>
            <w:top w:val="none" w:sz="0" w:space="0" w:color="auto"/>
            <w:left w:val="none" w:sz="0" w:space="0" w:color="auto"/>
            <w:bottom w:val="none" w:sz="0" w:space="0" w:color="auto"/>
            <w:right w:val="none" w:sz="0" w:space="0" w:color="auto"/>
          </w:divBdr>
        </w:div>
        <w:div w:id="1086920752">
          <w:marLeft w:val="0"/>
          <w:marRight w:val="0"/>
          <w:marTop w:val="0"/>
          <w:marBottom w:val="0"/>
          <w:divBdr>
            <w:top w:val="none" w:sz="0" w:space="0" w:color="auto"/>
            <w:left w:val="none" w:sz="0" w:space="0" w:color="auto"/>
            <w:bottom w:val="none" w:sz="0" w:space="0" w:color="auto"/>
            <w:right w:val="none" w:sz="0" w:space="0" w:color="auto"/>
          </w:divBdr>
        </w:div>
        <w:div w:id="1884173274">
          <w:marLeft w:val="0"/>
          <w:marRight w:val="0"/>
          <w:marTop w:val="0"/>
          <w:marBottom w:val="0"/>
          <w:divBdr>
            <w:top w:val="none" w:sz="0" w:space="0" w:color="auto"/>
            <w:left w:val="none" w:sz="0" w:space="0" w:color="auto"/>
            <w:bottom w:val="none" w:sz="0" w:space="0" w:color="auto"/>
            <w:right w:val="none" w:sz="0" w:space="0" w:color="auto"/>
          </w:divBdr>
        </w:div>
        <w:div w:id="1160999098">
          <w:marLeft w:val="0"/>
          <w:marRight w:val="0"/>
          <w:marTop w:val="0"/>
          <w:marBottom w:val="0"/>
          <w:divBdr>
            <w:top w:val="none" w:sz="0" w:space="0" w:color="auto"/>
            <w:left w:val="none" w:sz="0" w:space="0" w:color="auto"/>
            <w:bottom w:val="none" w:sz="0" w:space="0" w:color="auto"/>
            <w:right w:val="none" w:sz="0" w:space="0" w:color="auto"/>
          </w:divBdr>
        </w:div>
      </w:divsChild>
    </w:div>
    <w:div w:id="1797410827">
      <w:bodyDiv w:val="1"/>
      <w:marLeft w:val="0"/>
      <w:marRight w:val="0"/>
      <w:marTop w:val="0"/>
      <w:marBottom w:val="0"/>
      <w:divBdr>
        <w:top w:val="none" w:sz="0" w:space="0" w:color="auto"/>
        <w:left w:val="none" w:sz="0" w:space="0" w:color="auto"/>
        <w:bottom w:val="none" w:sz="0" w:space="0" w:color="auto"/>
        <w:right w:val="none" w:sz="0" w:space="0" w:color="auto"/>
      </w:divBdr>
    </w:div>
    <w:div w:id="1817532349">
      <w:bodyDiv w:val="1"/>
      <w:marLeft w:val="0"/>
      <w:marRight w:val="0"/>
      <w:marTop w:val="0"/>
      <w:marBottom w:val="0"/>
      <w:divBdr>
        <w:top w:val="none" w:sz="0" w:space="0" w:color="auto"/>
        <w:left w:val="none" w:sz="0" w:space="0" w:color="auto"/>
        <w:bottom w:val="none" w:sz="0" w:space="0" w:color="auto"/>
        <w:right w:val="none" w:sz="0" w:space="0" w:color="auto"/>
      </w:divBdr>
      <w:divsChild>
        <w:div w:id="62873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s.gle/78UXMnhBWxhvRt358" TargetMode="External"/><Relationship Id="rId3" Type="http://schemas.openxmlformats.org/officeDocument/2006/relationships/settings" Target="settings.xml"/><Relationship Id="rId7" Type="http://schemas.openxmlformats.org/officeDocument/2006/relationships/hyperlink" Target="http://www.flamencodejerez.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431</Words>
  <Characters>2373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Helvetia Seguros</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Estévez Campos</dc:creator>
  <cp:keywords/>
  <dc:description/>
  <cp:lastModifiedBy>José Manuel Caro Salazar</cp:lastModifiedBy>
  <cp:revision>2</cp:revision>
  <dcterms:created xsi:type="dcterms:W3CDTF">2019-07-21T11:07:00Z</dcterms:created>
  <dcterms:modified xsi:type="dcterms:W3CDTF">2019-07-21T11:07:00Z</dcterms:modified>
</cp:coreProperties>
</file>