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AB0" w:rsidRDefault="00811AB0" w:rsidP="005C256B">
      <w:pPr>
        <w:jc w:val="both"/>
        <w:rPr>
          <w:b/>
          <w:u w:val="single"/>
        </w:rPr>
      </w:pPr>
    </w:p>
    <w:p w:rsidR="005C256B" w:rsidRPr="005C256B" w:rsidRDefault="00496AE8" w:rsidP="005C256B">
      <w:pPr>
        <w:jc w:val="center"/>
        <w:rPr>
          <w:b/>
          <w:u w:val="single"/>
        </w:rPr>
      </w:pPr>
      <w:r w:rsidRPr="00496AE8">
        <w:rPr>
          <w:b/>
          <w:u w:val="single"/>
        </w:rPr>
        <w:t>CONVOCATORIA DE PRENSA Y GRÁFICOS</w:t>
      </w:r>
    </w:p>
    <w:p w:rsidR="005C256B" w:rsidRPr="00AD6843" w:rsidRDefault="005C256B" w:rsidP="005C256B">
      <w:pPr>
        <w:jc w:val="both"/>
        <w:rPr>
          <w:b/>
          <w:bCs/>
          <w:sz w:val="28"/>
        </w:rPr>
      </w:pPr>
      <w:r w:rsidRPr="00AD6843">
        <w:rPr>
          <w:b/>
          <w:bCs/>
          <w:sz w:val="28"/>
        </w:rPr>
        <w:t>ACTO DE PRESENTACIÓN OFICIAL DE SEVILLA COMO PRESIDENCIA DE LA COMUNIDAD DE CIUDADES ARIANE 2019</w:t>
      </w:r>
    </w:p>
    <w:p w:rsidR="00131110" w:rsidRPr="00131110" w:rsidRDefault="00131110" w:rsidP="005C256B">
      <w:pPr>
        <w:jc w:val="both"/>
        <w:rPr>
          <w:b/>
          <w:bCs/>
          <w:sz w:val="24"/>
        </w:rPr>
      </w:pPr>
      <w:bookmarkStart w:id="0" w:name="_GoBack"/>
      <w:bookmarkEnd w:id="0"/>
    </w:p>
    <w:p w:rsidR="005C256B" w:rsidRDefault="005C256B" w:rsidP="005C256B">
      <w:pPr>
        <w:jc w:val="both"/>
      </w:pPr>
      <w:r>
        <w:rPr>
          <w:b/>
        </w:rPr>
        <w:t xml:space="preserve">MAÑANA MIÉRCOLES 23 de enero, a las 19:00 horas, en el Real Alcázar de Sevilla, </w:t>
      </w:r>
      <w:r w:rsidRPr="00E41536">
        <w:t xml:space="preserve">tendrá lugar el </w:t>
      </w:r>
      <w:r w:rsidRPr="00616274">
        <w:rPr>
          <w:b/>
        </w:rPr>
        <w:t xml:space="preserve">acto de presentación </w:t>
      </w:r>
      <w:r>
        <w:rPr>
          <w:b/>
        </w:rPr>
        <w:t>oficial de Sevilla como presidencia de la Comunidad de Ciudades Ariane (CVA) 2019</w:t>
      </w:r>
      <w:r>
        <w:t>.</w:t>
      </w:r>
      <w:r w:rsidRPr="00E41536">
        <w:t xml:space="preserve"> </w:t>
      </w:r>
    </w:p>
    <w:p w:rsidR="005C256B" w:rsidRPr="00E41536" w:rsidRDefault="005C256B" w:rsidP="005C256B">
      <w:pPr>
        <w:jc w:val="both"/>
      </w:pPr>
      <w:r w:rsidRPr="00E41536">
        <w:t>La presidencia de la Comunidad de Ciudades Ariane</w:t>
      </w:r>
      <w:r w:rsidR="00857220">
        <w:t xml:space="preserve"> (CVA)</w:t>
      </w:r>
      <w:r>
        <w:t xml:space="preserve"> tiene como fin, entre otros,</w:t>
      </w:r>
      <w:r w:rsidRPr="00E41536">
        <w:t xml:space="preserve"> otorgar un notable </w:t>
      </w:r>
      <w:r w:rsidRPr="00857220">
        <w:rPr>
          <w:b/>
        </w:rPr>
        <w:t>impulso a las empresas del sector aeroespacial andaluz</w:t>
      </w:r>
      <w:r w:rsidRPr="00E41536">
        <w:t xml:space="preserve"> </w:t>
      </w:r>
      <w:r>
        <w:t xml:space="preserve">de cara a su proyección </w:t>
      </w:r>
      <w:r w:rsidRPr="00E41536">
        <w:t xml:space="preserve">en </w:t>
      </w:r>
      <w:r>
        <w:t xml:space="preserve">el </w:t>
      </w:r>
      <w:r w:rsidRPr="00E41536">
        <w:t>ámbito internacional.</w:t>
      </w:r>
      <w:r w:rsidR="00857220">
        <w:t xml:space="preserve"> La presidencia de la CVA supone la participación de </w:t>
      </w:r>
      <w:r w:rsidR="00857220" w:rsidRPr="00857220">
        <w:rPr>
          <w:b/>
        </w:rPr>
        <w:t>41 entidades</w:t>
      </w:r>
      <w:r w:rsidR="00857220">
        <w:t xml:space="preserve">, con una programación de </w:t>
      </w:r>
      <w:r w:rsidR="00857220" w:rsidRPr="00857220">
        <w:rPr>
          <w:b/>
        </w:rPr>
        <w:t>más de 70 actividades</w:t>
      </w:r>
      <w:r w:rsidR="00857220">
        <w:t>, foros técnicos y profesionales, divulgación científica</w:t>
      </w:r>
      <w:r w:rsidR="00BC0A82">
        <w:t xml:space="preserve"> y </w:t>
      </w:r>
      <w:r w:rsidR="00857220">
        <w:t xml:space="preserve">actividades culturales y sociales para toda la ciudadanía a lo largo del presente año 2019 en Sevilla. </w:t>
      </w:r>
    </w:p>
    <w:p w:rsidR="005C256B" w:rsidRDefault="005C256B" w:rsidP="005C256B">
      <w:pPr>
        <w:pBdr>
          <w:bottom w:val="single" w:sz="6" w:space="1" w:color="auto"/>
        </w:pBdr>
        <w:jc w:val="both"/>
        <w:rPr>
          <w:b/>
          <w:bCs/>
          <w:u w:val="single"/>
        </w:rPr>
      </w:pPr>
    </w:p>
    <w:p w:rsidR="005C256B" w:rsidRPr="005C256B" w:rsidRDefault="005C256B" w:rsidP="005C256B">
      <w:pPr>
        <w:jc w:val="both"/>
        <w:rPr>
          <w:b/>
          <w:bCs/>
          <w:u w:val="single"/>
        </w:rPr>
      </w:pPr>
    </w:p>
    <w:p w:rsidR="00857220" w:rsidRPr="00857220" w:rsidRDefault="005C256B" w:rsidP="00857220">
      <w:pPr>
        <w:pStyle w:val="Prrafodelista"/>
        <w:numPr>
          <w:ilvl w:val="0"/>
          <w:numId w:val="5"/>
        </w:numPr>
        <w:jc w:val="both"/>
        <w:rPr>
          <w:b/>
        </w:rPr>
      </w:pPr>
      <w:r w:rsidRPr="005C256B">
        <w:rPr>
          <w:b/>
        </w:rPr>
        <w:t xml:space="preserve">DÍA:   </w:t>
      </w:r>
      <w:r w:rsidRPr="005C256B">
        <w:rPr>
          <w:b/>
        </w:rPr>
        <w:tab/>
      </w:r>
      <w:r w:rsidRPr="005C256B">
        <w:rPr>
          <w:b/>
        </w:rPr>
        <w:tab/>
        <w:t>MAÑANA MIÉRCOLES</w:t>
      </w:r>
      <w:r w:rsidRPr="005C256B">
        <w:rPr>
          <w:b/>
          <w:bCs/>
        </w:rPr>
        <w:t>, 23 de enero de 2019.</w:t>
      </w:r>
    </w:p>
    <w:p w:rsidR="00857220" w:rsidRPr="00857220" w:rsidRDefault="005C256B" w:rsidP="00857220">
      <w:pPr>
        <w:pStyle w:val="Prrafodelista"/>
        <w:numPr>
          <w:ilvl w:val="0"/>
          <w:numId w:val="5"/>
        </w:numPr>
        <w:jc w:val="both"/>
        <w:rPr>
          <w:b/>
        </w:rPr>
      </w:pPr>
      <w:r w:rsidRPr="005C256B">
        <w:rPr>
          <w:b/>
        </w:rPr>
        <w:t xml:space="preserve">LUGAR: </w:t>
      </w:r>
      <w:r w:rsidRPr="005C256B">
        <w:rPr>
          <w:b/>
        </w:rPr>
        <w:tab/>
        <w:t>Real Alcázar</w:t>
      </w:r>
      <w:r w:rsidR="00857220">
        <w:rPr>
          <w:b/>
        </w:rPr>
        <w:t xml:space="preserve"> de Sevilla</w:t>
      </w:r>
      <w:r w:rsidRPr="005C256B">
        <w:rPr>
          <w:b/>
        </w:rPr>
        <w:t xml:space="preserve">. </w:t>
      </w:r>
      <w:r w:rsidRPr="00857220">
        <w:t>Salón del Almirante.</w:t>
      </w:r>
    </w:p>
    <w:p w:rsidR="005C256B" w:rsidRDefault="005C256B" w:rsidP="005C256B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 w:rsidRPr="005C256B">
        <w:rPr>
          <w:b/>
        </w:rPr>
        <w:t xml:space="preserve">HORA: </w:t>
      </w:r>
      <w:r w:rsidRPr="005C256B">
        <w:rPr>
          <w:b/>
        </w:rPr>
        <w:tab/>
      </w:r>
      <w:r w:rsidRPr="005C256B">
        <w:rPr>
          <w:b/>
        </w:rPr>
        <w:tab/>
      </w:r>
      <w:r w:rsidRPr="005C256B">
        <w:rPr>
          <w:b/>
          <w:bCs/>
        </w:rPr>
        <w:t xml:space="preserve">19.00 </w:t>
      </w:r>
      <w:r w:rsidR="00857220">
        <w:rPr>
          <w:b/>
          <w:bCs/>
        </w:rPr>
        <w:t>h.</w:t>
      </w:r>
    </w:p>
    <w:p w:rsidR="005C256B" w:rsidRDefault="005C256B" w:rsidP="005C256B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INTERVIENEN:</w:t>
      </w:r>
    </w:p>
    <w:p w:rsidR="005C256B" w:rsidRDefault="005C256B" w:rsidP="005C256B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  <w:bCs/>
        </w:rPr>
        <w:t>Juan Espadas. Alcalde de Sevilla.</w:t>
      </w:r>
    </w:p>
    <w:p w:rsidR="005C256B" w:rsidRPr="005C256B" w:rsidRDefault="005C256B" w:rsidP="005C256B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 w:rsidRPr="005C256B">
        <w:rPr>
          <w:b/>
        </w:rPr>
        <w:t>Jean-</w:t>
      </w:r>
      <w:proofErr w:type="spellStart"/>
      <w:r w:rsidRPr="005C256B">
        <w:rPr>
          <w:b/>
        </w:rPr>
        <w:t>Sébastien</w:t>
      </w:r>
      <w:proofErr w:type="spellEnd"/>
      <w:r w:rsidRPr="005C256B">
        <w:rPr>
          <w:b/>
        </w:rPr>
        <w:t xml:space="preserve"> </w:t>
      </w:r>
      <w:proofErr w:type="spellStart"/>
      <w:r w:rsidRPr="005C256B">
        <w:rPr>
          <w:b/>
        </w:rPr>
        <w:t>Lemay</w:t>
      </w:r>
      <w:proofErr w:type="spellEnd"/>
      <w:r w:rsidRPr="005C256B">
        <w:rPr>
          <w:b/>
        </w:rPr>
        <w:t>. Delegado general Comunidad de Ciudades Ariane.</w:t>
      </w:r>
    </w:p>
    <w:p w:rsidR="005C256B" w:rsidRPr="005C256B" w:rsidRDefault="005C256B" w:rsidP="005C256B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 w:rsidRPr="005C256B">
        <w:rPr>
          <w:b/>
          <w:bCs/>
        </w:rPr>
        <w:t>François Garay</w:t>
      </w:r>
      <w:r>
        <w:rPr>
          <w:b/>
          <w:bCs/>
        </w:rPr>
        <w:t xml:space="preserve">. </w:t>
      </w:r>
      <w:r w:rsidRPr="005C256B">
        <w:rPr>
          <w:b/>
          <w:bCs/>
        </w:rPr>
        <w:t xml:space="preserve">Alcalde de Les </w:t>
      </w:r>
      <w:proofErr w:type="spellStart"/>
      <w:r w:rsidRPr="005C256B">
        <w:rPr>
          <w:b/>
          <w:bCs/>
        </w:rPr>
        <w:t>Mureaux</w:t>
      </w:r>
      <w:proofErr w:type="spellEnd"/>
      <w:r>
        <w:rPr>
          <w:b/>
          <w:bCs/>
        </w:rPr>
        <w:t xml:space="preserve">. </w:t>
      </w:r>
    </w:p>
    <w:p w:rsidR="005C256B" w:rsidRPr="005C256B" w:rsidRDefault="005C256B" w:rsidP="005C256B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 w:rsidRPr="005C256B">
        <w:rPr>
          <w:b/>
        </w:rPr>
        <w:t>Juan Silva. Representante de Airbus en Andalucía</w:t>
      </w:r>
      <w:r>
        <w:rPr>
          <w:b/>
        </w:rPr>
        <w:t>.</w:t>
      </w:r>
    </w:p>
    <w:p w:rsidR="005C256B" w:rsidRPr="005C256B" w:rsidRDefault="005C256B" w:rsidP="005C256B">
      <w:pPr>
        <w:jc w:val="both"/>
        <w:rPr>
          <w:b/>
          <w:u w:val="single"/>
        </w:rPr>
      </w:pPr>
    </w:p>
    <w:p w:rsidR="005C256B" w:rsidRPr="005C256B" w:rsidRDefault="005C256B" w:rsidP="00857220">
      <w:pPr>
        <w:ind w:left="1416"/>
        <w:jc w:val="both"/>
        <w:rPr>
          <w:b/>
          <w:i/>
        </w:rPr>
      </w:pPr>
      <w:r w:rsidRPr="005C256B">
        <w:rPr>
          <w:b/>
          <w:i/>
        </w:rPr>
        <w:t>-</w:t>
      </w:r>
      <w:r w:rsidR="00857220">
        <w:rPr>
          <w:b/>
          <w:i/>
        </w:rPr>
        <w:t xml:space="preserve">El evento </w:t>
      </w:r>
      <w:r w:rsidRPr="005C256B">
        <w:rPr>
          <w:b/>
          <w:i/>
        </w:rPr>
        <w:t xml:space="preserve">dispone de traducción simultánea. </w:t>
      </w:r>
    </w:p>
    <w:p w:rsidR="005C256B" w:rsidRPr="005C256B" w:rsidRDefault="005C256B" w:rsidP="00857220">
      <w:pPr>
        <w:ind w:left="1416"/>
        <w:jc w:val="both"/>
        <w:rPr>
          <w:b/>
          <w:i/>
        </w:rPr>
      </w:pPr>
    </w:p>
    <w:p w:rsidR="005C256B" w:rsidRPr="005C256B" w:rsidRDefault="005C256B" w:rsidP="005C256B">
      <w:pPr>
        <w:jc w:val="both"/>
        <w:rPr>
          <w:b/>
        </w:rPr>
      </w:pPr>
    </w:p>
    <w:p w:rsidR="00435D2E" w:rsidRDefault="00435D2E" w:rsidP="005C256B">
      <w:pPr>
        <w:jc w:val="both"/>
        <w:rPr>
          <w:b/>
          <w:u w:val="single"/>
        </w:rPr>
      </w:pPr>
    </w:p>
    <w:p w:rsidR="006C6178" w:rsidRPr="00B60D6B" w:rsidRDefault="006C6178" w:rsidP="005C256B">
      <w:pPr>
        <w:jc w:val="center"/>
        <w:rPr>
          <w:b/>
          <w:sz w:val="20"/>
        </w:rPr>
      </w:pPr>
      <w:r w:rsidRPr="00B60D6B">
        <w:rPr>
          <w:b/>
          <w:sz w:val="20"/>
          <w:u w:val="single"/>
        </w:rPr>
        <w:t>Para más información</w:t>
      </w:r>
      <w:r w:rsidRPr="00B60D6B">
        <w:rPr>
          <w:b/>
          <w:sz w:val="20"/>
        </w:rPr>
        <w:t>:</w:t>
      </w:r>
    </w:p>
    <w:p w:rsidR="006C6178" w:rsidRPr="00B60D6B" w:rsidRDefault="006C6178" w:rsidP="005C256B">
      <w:pPr>
        <w:jc w:val="center"/>
        <w:rPr>
          <w:sz w:val="20"/>
        </w:rPr>
      </w:pPr>
      <w:r w:rsidRPr="00B60D6B">
        <w:rPr>
          <w:sz w:val="20"/>
        </w:rPr>
        <w:t>Pilar Mena / José Manuel Caro / Rocío Rámila</w:t>
      </w:r>
      <w:r w:rsidR="00811AB0">
        <w:rPr>
          <w:sz w:val="20"/>
        </w:rPr>
        <w:t xml:space="preserve"> -- </w:t>
      </w:r>
      <w:r w:rsidRPr="00B60D6B">
        <w:rPr>
          <w:sz w:val="20"/>
        </w:rPr>
        <w:t xml:space="preserve">630 13 39 77 </w:t>
      </w:r>
      <w:r w:rsidR="00811AB0">
        <w:rPr>
          <w:sz w:val="20"/>
        </w:rPr>
        <w:t>//</w:t>
      </w:r>
      <w:r w:rsidRPr="00B60D6B">
        <w:rPr>
          <w:sz w:val="20"/>
        </w:rPr>
        <w:t xml:space="preserve"> 677 73 20 25</w:t>
      </w:r>
    </w:p>
    <w:sectPr w:rsidR="006C6178" w:rsidRPr="00B60D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7FA" w:rsidRDefault="002577FA" w:rsidP="00B60D6B">
      <w:pPr>
        <w:spacing w:after="0" w:line="240" w:lineRule="auto"/>
      </w:pPr>
      <w:r>
        <w:separator/>
      </w:r>
    </w:p>
  </w:endnote>
  <w:endnote w:type="continuationSeparator" w:id="0">
    <w:p w:rsidR="002577FA" w:rsidRDefault="002577FA" w:rsidP="00B6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7FA" w:rsidRDefault="002577FA" w:rsidP="00B60D6B">
      <w:pPr>
        <w:spacing w:after="0" w:line="240" w:lineRule="auto"/>
      </w:pPr>
      <w:r>
        <w:separator/>
      </w:r>
    </w:p>
  </w:footnote>
  <w:footnote w:type="continuationSeparator" w:id="0">
    <w:p w:rsidR="002577FA" w:rsidRDefault="002577FA" w:rsidP="00B6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6B" w:rsidRDefault="00B60D6B">
    <w:pPr>
      <w:pStyle w:val="Encabezado"/>
    </w:pPr>
    <w:r w:rsidRPr="00616274">
      <w:rPr>
        <w:b/>
        <w:i/>
        <w:noProof/>
        <w:lang w:eastAsia="es-ES"/>
      </w:rPr>
      <w:drawing>
        <wp:inline distT="0" distB="0" distL="0" distR="0" wp14:anchorId="0C1AC93C" wp14:editId="7AA6B4B2">
          <wp:extent cx="5400040" cy="1344295"/>
          <wp:effectExtent l="0" t="0" r="0" b="8255"/>
          <wp:docPr id="1" name="Imagen 1" descr="C:\Users\USUARIO\AppData\Local\Microsoft\Windows\INetCache\Content.Outlook\D7T2INAN\Presidencia_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Outlook\D7T2INAN\Presidencia_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E08CB"/>
    <w:multiLevelType w:val="hybridMultilevel"/>
    <w:tmpl w:val="1BF02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2C38"/>
    <w:multiLevelType w:val="hybridMultilevel"/>
    <w:tmpl w:val="30C8F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D1AE9"/>
    <w:multiLevelType w:val="hybridMultilevel"/>
    <w:tmpl w:val="265E52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733B1"/>
    <w:multiLevelType w:val="hybridMultilevel"/>
    <w:tmpl w:val="095092FE"/>
    <w:lvl w:ilvl="0" w:tplc="B6FC7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44E2"/>
    <w:multiLevelType w:val="hybridMultilevel"/>
    <w:tmpl w:val="E4A896C4"/>
    <w:lvl w:ilvl="0" w:tplc="C95A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BB6819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E8"/>
    <w:rsid w:val="000E5D17"/>
    <w:rsid w:val="00131110"/>
    <w:rsid w:val="001C4015"/>
    <w:rsid w:val="002577FA"/>
    <w:rsid w:val="0029179F"/>
    <w:rsid w:val="00435D2E"/>
    <w:rsid w:val="00496AE8"/>
    <w:rsid w:val="005054F7"/>
    <w:rsid w:val="005C256B"/>
    <w:rsid w:val="00616274"/>
    <w:rsid w:val="006C6178"/>
    <w:rsid w:val="007C60F1"/>
    <w:rsid w:val="00811AB0"/>
    <w:rsid w:val="00857220"/>
    <w:rsid w:val="00885E92"/>
    <w:rsid w:val="008E25C9"/>
    <w:rsid w:val="00AD6843"/>
    <w:rsid w:val="00B60D6B"/>
    <w:rsid w:val="00BC0A82"/>
    <w:rsid w:val="00D53088"/>
    <w:rsid w:val="00E41536"/>
    <w:rsid w:val="00E84055"/>
    <w:rsid w:val="00F90E7A"/>
    <w:rsid w:val="00FC2DDA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8BBD5-D9D4-4F32-8CC7-6FC2F17E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1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D6B"/>
  </w:style>
  <w:style w:type="paragraph" w:styleId="Piedepgina">
    <w:name w:val="footer"/>
    <w:basedOn w:val="Normal"/>
    <w:link w:val="PiedepginaCar"/>
    <w:uiPriority w:val="99"/>
    <w:unhideWhenUsed/>
    <w:rsid w:val="00B6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Caro</dc:creator>
  <cp:keywords/>
  <dc:description/>
  <cp:lastModifiedBy>José Manuel Caro Salazar</cp:lastModifiedBy>
  <cp:revision>5</cp:revision>
  <cp:lastPrinted>2019-01-22T10:30:00Z</cp:lastPrinted>
  <dcterms:created xsi:type="dcterms:W3CDTF">2019-01-22T10:29:00Z</dcterms:created>
  <dcterms:modified xsi:type="dcterms:W3CDTF">2019-01-22T10:33:00Z</dcterms:modified>
</cp:coreProperties>
</file>